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4001A7" w:rsidP="001208B4">
      <w:r>
        <w:t>Nr sprawy MOPS-DFK.2318.</w:t>
      </w:r>
      <w:r w:rsidR="006F0A8D">
        <w:t>5</w:t>
      </w:r>
      <w:r w:rsidR="001208B4">
        <w:t>.202</w:t>
      </w:r>
      <w:r w:rsidR="00B9474A">
        <w:t>2</w:t>
      </w:r>
    </w:p>
    <w:p w:rsidR="001208B4" w:rsidRPr="00752FA0" w:rsidRDefault="001208B4" w:rsidP="001208B4">
      <w:pPr>
        <w:jc w:val="right"/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D824AE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zawarta w dniu ………………. pomiędzy Miastem Kalisz - Miejskim Ośrodkiem Pomocy Społecznej         w Kaliszu, ul. </w:t>
      </w:r>
      <w:r w:rsidR="00933132">
        <w:rPr>
          <w:sz w:val="22"/>
          <w:szCs w:val="22"/>
        </w:rPr>
        <w:t>Graniczna 1</w:t>
      </w:r>
      <w:r w:rsidRPr="00EE2482">
        <w:rPr>
          <w:sz w:val="22"/>
          <w:szCs w:val="22"/>
        </w:rPr>
        <w:t>, reprezentowanym przez Prezydenta Miasta Kalisza – Krystiana Kinastowskiego,  w imieniu, którego działa Dyrektor Miejskiego Ośrodka Pomoc</w:t>
      </w:r>
      <w:r w:rsidR="00390E89">
        <w:rPr>
          <w:sz w:val="22"/>
          <w:szCs w:val="22"/>
        </w:rPr>
        <w:t>y Społecznej - Iwona Niedźwiedź</w:t>
      </w:r>
      <w:r w:rsidRPr="00EE2482">
        <w:rPr>
          <w:sz w:val="22"/>
          <w:szCs w:val="22"/>
        </w:rPr>
        <w:t>,</w:t>
      </w:r>
      <w:r w:rsidR="00390E89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 xml:space="preserve">zwanym dalej „Zamawiającym” </w:t>
      </w:r>
    </w:p>
    <w:p w:rsidR="001208B4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490AE6" w:rsidRPr="007A5546" w:rsidRDefault="00490AE6" w:rsidP="001208B4">
      <w:pPr>
        <w:pStyle w:val="NormalnyWeb"/>
        <w:spacing w:before="0" w:beforeAutospacing="0" w:after="0" w:line="264" w:lineRule="auto"/>
        <w:jc w:val="both"/>
        <w:rPr>
          <w:sz w:val="16"/>
          <w:szCs w:val="22"/>
        </w:rPr>
      </w:pPr>
    </w:p>
    <w:p w:rsidR="004413EE" w:rsidRPr="00490AE6" w:rsidRDefault="00490AE6" w:rsidP="00D824AE">
      <w:pPr>
        <w:spacing w:line="276" w:lineRule="auto"/>
        <w:ind w:right="1"/>
        <w:jc w:val="both"/>
        <w:rPr>
          <w:sz w:val="22"/>
          <w:szCs w:val="22"/>
        </w:rPr>
      </w:pPr>
      <w:r w:rsidRPr="00490AE6">
        <w:rPr>
          <w:sz w:val="22"/>
          <w:szCs w:val="22"/>
        </w:rPr>
        <w:t xml:space="preserve">Niniejsza umowa została zawarta w wyniku postępowania przeprowadzonego zgodnie </w:t>
      </w:r>
      <w:r w:rsidRPr="00490AE6">
        <w:rPr>
          <w:color w:val="000000"/>
          <w:sz w:val="22"/>
        </w:rPr>
        <w:t>art. 275. ust.1</w:t>
      </w:r>
      <w:r w:rsidR="00596B47">
        <w:rPr>
          <w:sz w:val="22"/>
        </w:rPr>
        <w:t xml:space="preserve"> w </w:t>
      </w:r>
      <w:r w:rsidRPr="00490AE6">
        <w:rPr>
          <w:sz w:val="22"/>
        </w:rPr>
        <w:t xml:space="preserve">zw. z 359 pkt 2  </w:t>
      </w:r>
      <w:r w:rsidRPr="00490AE6">
        <w:rPr>
          <w:sz w:val="22"/>
          <w:szCs w:val="22"/>
        </w:rPr>
        <w:t>tj. na usługi społeczne w trybie podstawowym bez negocjacji  na podstawie przepisów ustawy z dnia 11 września 2019 r. - Prawo zamówień publicznych (Dz. U. z 202</w:t>
      </w:r>
      <w:r>
        <w:rPr>
          <w:sz w:val="22"/>
          <w:szCs w:val="22"/>
        </w:rPr>
        <w:t>2</w:t>
      </w:r>
      <w:r w:rsidRPr="00490AE6">
        <w:rPr>
          <w:sz w:val="22"/>
          <w:szCs w:val="22"/>
        </w:rPr>
        <w:t xml:space="preserve"> r. poz. 1</w:t>
      </w:r>
      <w:r>
        <w:rPr>
          <w:sz w:val="22"/>
          <w:szCs w:val="22"/>
        </w:rPr>
        <w:t>7</w:t>
      </w:r>
      <w:r w:rsidRPr="00490AE6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C60009">
        <w:rPr>
          <w:sz w:val="22"/>
          <w:szCs w:val="22"/>
        </w:rPr>
        <w:t xml:space="preserve"> z późn. zm.</w:t>
      </w:r>
      <w:r w:rsidRPr="00490AE6">
        <w:rPr>
          <w:sz w:val="22"/>
          <w:szCs w:val="22"/>
        </w:rPr>
        <w:t>).</w:t>
      </w:r>
      <w:r w:rsidR="00C60009">
        <w:rPr>
          <w:sz w:val="22"/>
          <w:szCs w:val="22"/>
        </w:rPr>
        <w:t xml:space="preserve"> </w:t>
      </w:r>
      <w:r w:rsidR="00583372"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3E4AA8" w:rsidRDefault="001208B4" w:rsidP="001208B4">
      <w:pPr>
        <w:pStyle w:val="NormalnyWeb"/>
        <w:spacing w:before="0" w:beforeAutospacing="0" w:after="0" w:line="264" w:lineRule="auto"/>
        <w:jc w:val="both"/>
        <w:rPr>
          <w:sz w:val="8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583372" w:rsidRPr="00DB58E9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 xml:space="preserve">„Świadczenia </w:t>
      </w:r>
      <w:r w:rsidR="005621A9">
        <w:rPr>
          <w:b/>
          <w:i/>
          <w:sz w:val="22"/>
          <w:szCs w:val="22"/>
        </w:rPr>
        <w:t>SUO</w:t>
      </w:r>
      <w:r w:rsidRPr="00EE2482">
        <w:rPr>
          <w:b/>
          <w:i/>
          <w:sz w:val="22"/>
          <w:szCs w:val="22"/>
        </w:rPr>
        <w:t xml:space="preserve"> </w:t>
      </w:r>
      <w:r w:rsidR="003E4AA8">
        <w:rPr>
          <w:b/>
          <w:i/>
          <w:sz w:val="22"/>
          <w:szCs w:val="22"/>
        </w:rPr>
        <w:t xml:space="preserve">w </w:t>
      </w:r>
      <w:r w:rsidRPr="00EE2482">
        <w:rPr>
          <w:b/>
          <w:i/>
          <w:sz w:val="22"/>
          <w:szCs w:val="22"/>
        </w:rPr>
        <w:t>202</w:t>
      </w:r>
      <w:r w:rsidR="006F0A8D">
        <w:rPr>
          <w:b/>
          <w:i/>
          <w:sz w:val="22"/>
          <w:szCs w:val="22"/>
        </w:rPr>
        <w:t>3</w:t>
      </w:r>
      <w:r w:rsidRPr="00EE2482">
        <w:rPr>
          <w:b/>
          <w:i/>
          <w:sz w:val="22"/>
          <w:szCs w:val="22"/>
        </w:rPr>
        <w:t>r. dla dzieci i młodzieży upośledzonej umysłowo lub wykazujących inne przewlekłe zaburzenia czynności psychicznych zamieszkałych na terenie miasta Kalisza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ofertą Wykonawcy </w:t>
      </w:r>
      <w:r w:rsidR="00F35696">
        <w:rPr>
          <w:sz w:val="22"/>
          <w:szCs w:val="22"/>
        </w:rPr>
        <w:t xml:space="preserve">oraz SWZ stanowiącymi </w:t>
      </w:r>
      <w:r w:rsidRPr="00EE2482">
        <w:rPr>
          <w:sz w:val="22"/>
          <w:szCs w:val="22"/>
        </w:rPr>
        <w:t xml:space="preserve"> integralną część umowy.</w:t>
      </w:r>
    </w:p>
    <w:p w:rsidR="00DB58E9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 w:rsidR="006F0A8D">
        <w:rPr>
          <w:sz w:val="22"/>
          <w:szCs w:val="22"/>
        </w:rPr>
        <w:t>3</w:t>
      </w:r>
      <w:r w:rsidR="00995B2E">
        <w:rPr>
          <w:sz w:val="22"/>
          <w:szCs w:val="22"/>
        </w:rPr>
        <w:t xml:space="preserve">r do dnia </w:t>
      </w:r>
      <w:r w:rsidR="00B9474A">
        <w:rPr>
          <w:sz w:val="22"/>
          <w:szCs w:val="22"/>
        </w:rPr>
        <w:t>1</w:t>
      </w:r>
      <w:r w:rsidR="006F0A8D">
        <w:rPr>
          <w:sz w:val="22"/>
          <w:szCs w:val="22"/>
        </w:rPr>
        <w:t>5</w:t>
      </w:r>
      <w:r w:rsidR="00B9474A">
        <w:rPr>
          <w:sz w:val="22"/>
          <w:szCs w:val="22"/>
        </w:rPr>
        <w:t>.12</w:t>
      </w:r>
      <w:r w:rsidRPr="00B96F59">
        <w:rPr>
          <w:sz w:val="22"/>
          <w:szCs w:val="22"/>
        </w:rPr>
        <w:t>.202</w:t>
      </w:r>
      <w:r w:rsidR="006F0A8D">
        <w:rPr>
          <w:sz w:val="22"/>
          <w:szCs w:val="22"/>
        </w:rPr>
        <w:t>3</w:t>
      </w:r>
      <w:r w:rsidRPr="00B96F59">
        <w:rPr>
          <w:sz w:val="22"/>
          <w:szCs w:val="22"/>
        </w:rPr>
        <w:t xml:space="preserve"> r.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 xml:space="preserve">Na przedmiot umowy składa się wykonywanie specjalistycznych usług opiekuńczych </w:t>
      </w:r>
      <w:r w:rsidR="00933132">
        <w:rPr>
          <w:sz w:val="22"/>
          <w:szCs w:val="22"/>
        </w:rPr>
        <w:t xml:space="preserve">w ilości szacunkowej ……….  godzin dla dzieci </w:t>
      </w:r>
      <w:r w:rsidRPr="00EE2482">
        <w:rPr>
          <w:sz w:val="22"/>
          <w:szCs w:val="22"/>
        </w:rPr>
        <w:t>i młodzieży upośledzonej umysłowo lub wykazujących inne przewlekłe zaburzenia czynności psychicznych w miejscu zapewnionym przez wykonawcę lub w 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7A5546" w:rsidRDefault="001208B4" w:rsidP="001208B4">
      <w:pPr>
        <w:pStyle w:val="NormalnyWeb"/>
        <w:spacing w:before="0" w:beforeAutospacing="0" w:after="0" w:line="264" w:lineRule="auto"/>
        <w:rPr>
          <w:sz w:val="8"/>
          <w:szCs w:val="22"/>
        </w:rPr>
      </w:pPr>
    </w:p>
    <w:p w:rsidR="00390E89" w:rsidRDefault="00CD61B5" w:rsidP="007A5546">
      <w:pPr>
        <w:pStyle w:val="NormalnyWeb"/>
        <w:spacing w:before="0" w:beforeAutospacing="0" w:after="0" w:line="264" w:lineRule="auto"/>
        <w:ind w:left="142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 xml:space="preserve">uczeniu i rozwijaniu umiejętności niezbędnych do samodzielnego życia, w tym zwłaszcza: </w:t>
      </w:r>
    </w:p>
    <w:p w:rsidR="001208B4" w:rsidRDefault="001208B4" w:rsidP="007A5546">
      <w:pPr>
        <w:pStyle w:val="NormalnyWeb"/>
        <w:spacing w:before="0" w:beforeAutospacing="0" w:after="0" w:line="264" w:lineRule="auto"/>
        <w:ind w:left="142"/>
        <w:rPr>
          <w:i/>
          <w:sz w:val="22"/>
          <w:szCs w:val="22"/>
        </w:rPr>
      </w:pPr>
      <w:r w:rsidRPr="001614CC">
        <w:rPr>
          <w:i/>
          <w:sz w:val="22"/>
          <w:szCs w:val="22"/>
        </w:rPr>
        <w:t>- kształtowaniu umiejętności zaspokajania podstawowych p</w:t>
      </w:r>
      <w:r w:rsidR="00390E89">
        <w:rPr>
          <w:i/>
          <w:sz w:val="22"/>
          <w:szCs w:val="22"/>
        </w:rPr>
        <w:t xml:space="preserve">otrzeb życiowych i umiejętności </w:t>
      </w:r>
      <w:r w:rsidRPr="001614CC">
        <w:rPr>
          <w:i/>
          <w:sz w:val="22"/>
          <w:szCs w:val="22"/>
        </w:rPr>
        <w:t>społecznego funkcjonowania, motywowaniu do aktywności, leczenia i 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14CC">
        <w:rPr>
          <w:i/>
          <w:sz w:val="22"/>
          <w:szCs w:val="22"/>
        </w:rPr>
        <w:br/>
        <w:t>- wsparciu psychologicznym, rozmowach terapeutycznych,</w:t>
      </w:r>
      <w:r w:rsidRPr="001614CC">
        <w:rPr>
          <w:i/>
          <w:sz w:val="22"/>
          <w:szCs w:val="22"/>
        </w:rPr>
        <w:br/>
        <w:t>2) rehabilitacji fizycznej i usprawnianiu w różnych formach terapii zaburzonych funkcji organizmu w</w:t>
      </w:r>
      <w:r w:rsidR="00390E89">
        <w:rPr>
          <w:i/>
          <w:sz w:val="22"/>
          <w:szCs w:val="22"/>
        </w:rPr>
        <w:t> </w:t>
      </w:r>
      <w:r w:rsidRPr="001614CC">
        <w:rPr>
          <w:i/>
          <w:sz w:val="22"/>
          <w:szCs w:val="22"/>
        </w:rPr>
        <w:t xml:space="preserve">zakresie nieobjętym przepisami ustawy z dnia 27 sierpnia 2004 r. o świadczeniach opieki zdrowotnej finansowanych ze środków publicznych </w:t>
      </w:r>
      <w:r>
        <w:rPr>
          <w:i/>
          <w:sz w:val="22"/>
          <w:szCs w:val="22"/>
        </w:rPr>
        <w:t>(Dz. U. z 202</w:t>
      </w:r>
      <w:r w:rsidR="00B9474A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 xml:space="preserve">r., poz. </w:t>
      </w:r>
      <w:r w:rsidRPr="001614CC">
        <w:rPr>
          <w:i/>
          <w:sz w:val="22"/>
          <w:szCs w:val="22"/>
        </w:rPr>
        <w:t>1</w:t>
      </w:r>
      <w:r w:rsidR="00B9474A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>8</w:t>
      </w:r>
      <w:r w:rsidR="00B9474A">
        <w:rPr>
          <w:i/>
          <w:sz w:val="22"/>
          <w:szCs w:val="22"/>
        </w:rPr>
        <w:t>5</w:t>
      </w:r>
      <w:r w:rsidRPr="001614CC">
        <w:rPr>
          <w:i/>
          <w:sz w:val="22"/>
          <w:szCs w:val="22"/>
        </w:rPr>
        <w:t xml:space="preserve"> z</w:t>
      </w:r>
      <w:r w:rsidR="00DB18EA">
        <w:rPr>
          <w:i/>
          <w:sz w:val="22"/>
          <w:szCs w:val="22"/>
        </w:rPr>
        <w:t xml:space="preserve"> późn.</w:t>
      </w:r>
      <w:r w:rsidRPr="001614CC">
        <w:rPr>
          <w:i/>
          <w:sz w:val="22"/>
          <w:szCs w:val="22"/>
        </w:rPr>
        <w:t xml:space="preserve"> zm.)</w:t>
      </w:r>
      <w:r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Pr="001614CC">
        <w:rPr>
          <w:i/>
          <w:sz w:val="22"/>
          <w:szCs w:val="22"/>
        </w:rPr>
        <w:br/>
        <w:t>4) zapewnieniu dzieciom i młodzieży z zaburzeniami psychicznymi dostę</w:t>
      </w:r>
      <w:r w:rsidR="007A5546">
        <w:rPr>
          <w:i/>
          <w:sz w:val="22"/>
          <w:szCs w:val="22"/>
        </w:rPr>
        <w:t>pu do zajęć rehabilitacyjnych i </w:t>
      </w:r>
      <w:r w:rsidRPr="001614CC">
        <w:rPr>
          <w:i/>
          <w:sz w:val="22"/>
          <w:szCs w:val="22"/>
        </w:rPr>
        <w:t>rewalidacyjno-wychowawczych, między innymi: logopedy, terapeuty integracji sensorycznej, pedagoga specjalnego w zależności od potrzeb.*</w:t>
      </w:r>
    </w:p>
    <w:p w:rsidR="00DB58E9" w:rsidRPr="00DB58E9" w:rsidRDefault="00DB58E9" w:rsidP="001208B4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7000E2" w:rsidRDefault="001208B4" w:rsidP="007000E2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Pr="007000E2" w:rsidRDefault="001208B4" w:rsidP="007000E2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5621A9" w:rsidRDefault="00EC596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="008D7139">
        <w:rPr>
          <w:sz w:val="22"/>
          <w:szCs w:val="22"/>
        </w:rPr>
        <w:t xml:space="preserve">. </w:t>
      </w:r>
      <w:r w:rsidRPr="000E3BE8">
        <w:rPr>
          <w:sz w:val="22"/>
          <w:szCs w:val="22"/>
        </w:rPr>
        <w:t>Wykonawca jest zobligowany do realizacji przedmiotu umowy przy udziale</w:t>
      </w:r>
      <w:r w:rsidR="005621A9">
        <w:rPr>
          <w:sz w:val="22"/>
          <w:szCs w:val="22"/>
        </w:rPr>
        <w:t>:</w:t>
      </w:r>
    </w:p>
    <w:p w:rsidR="005621A9" w:rsidRPr="005621A9" w:rsidRDefault="00F510F4" w:rsidP="00F510F4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r w:rsidR="005621A9">
        <w:rPr>
          <w:b/>
          <w:sz w:val="22"/>
          <w:szCs w:val="22"/>
        </w:rPr>
        <w:t>1)</w:t>
      </w:r>
      <w:r>
        <w:rPr>
          <w:b/>
          <w:sz w:val="22"/>
          <w:szCs w:val="22"/>
        </w:rPr>
        <w:t xml:space="preserve"> </w:t>
      </w:r>
      <w:r w:rsidR="000E3BE8" w:rsidRPr="000E3BE8">
        <w:rPr>
          <w:b/>
          <w:sz w:val="22"/>
          <w:szCs w:val="22"/>
        </w:rPr>
        <w:t>K</w:t>
      </w:r>
      <w:r w:rsidR="000E3BE8" w:rsidRPr="000E3BE8">
        <w:rPr>
          <w:b/>
          <w:spacing w:val="-3"/>
          <w:sz w:val="22"/>
          <w:szCs w:val="22"/>
        </w:rPr>
        <w:t>oordynatora specjalistycznych usług opiekuńczych</w:t>
      </w:r>
      <w:r w:rsidR="000E3BE8"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="000E3BE8"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="00EC5964"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.</w:t>
      </w:r>
    </w:p>
    <w:p w:rsidR="00EC5964" w:rsidRPr="00CD61B5" w:rsidRDefault="00F510F4" w:rsidP="00F510F4">
      <w:pPr>
        <w:pStyle w:val="Tekstpodstawowywcity"/>
        <w:ind w:left="0" w:right="-13" w:firstLine="0"/>
        <w:rPr>
          <w:sz w:val="22"/>
          <w:szCs w:val="24"/>
        </w:rPr>
      </w:pPr>
      <w:r>
        <w:rPr>
          <w:color w:val="000000"/>
          <w:sz w:val="22"/>
          <w:szCs w:val="24"/>
        </w:rPr>
        <w:t xml:space="preserve">     </w:t>
      </w:r>
      <w:r w:rsidR="00EC5964" w:rsidRPr="00CD61B5">
        <w:rPr>
          <w:color w:val="000000"/>
          <w:sz w:val="22"/>
          <w:szCs w:val="24"/>
        </w:rPr>
        <w:t xml:space="preserve">Do zadań koordynatora będzie należało między innymi: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opracowywanie harmonogramu świadczenia specjalistycznych usług opiekuńczych,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>nadzór nad wykonywaniem specjalistycznych usług opiekuńczych,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stały kontakt telefoniczny </w:t>
      </w:r>
      <w:r w:rsidRPr="00CD61B5">
        <w:rPr>
          <w:sz w:val="22"/>
          <w:szCs w:val="24"/>
        </w:rPr>
        <w:t>w dniach i godzinach pracy Zamawiającego,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pracownikami socjalnymi,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Zamawiającym w zakresie realizacji usług, faktur i spraw administracyjnych,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Koordynator na każde wezwanie Zamawiającego stawi się w siedzibie zamawiającego w</w:t>
      </w:r>
      <w:r w:rsidR="009644EA">
        <w:rPr>
          <w:sz w:val="22"/>
          <w:szCs w:val="24"/>
        </w:rPr>
        <w:t> </w:t>
      </w:r>
      <w:r w:rsidRPr="00CD61B5">
        <w:rPr>
          <w:sz w:val="22"/>
          <w:szCs w:val="24"/>
        </w:rPr>
        <w:t>kolejnym dniu roboczym, licząc od dnia wezwania,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</w:t>
      </w:r>
      <w:r w:rsidR="005621A9">
        <w:rPr>
          <w:sz w:val="22"/>
          <w:szCs w:val="22"/>
        </w:rPr>
        <w:t xml:space="preserve">prowadzenie </w:t>
      </w:r>
      <w:r w:rsidRPr="00CD61B5">
        <w:rPr>
          <w:sz w:val="22"/>
          <w:szCs w:val="22"/>
        </w:rPr>
        <w:t>odpłatności za świadczone usługi oraz pisemne poinformowanie opiekuna dziecka o wysokości miesięcznej kwoty do zapłaty za świadczone usługi (wzór stanowi załącznik</w:t>
      </w:r>
      <w:r w:rsidR="008F2925">
        <w:rPr>
          <w:sz w:val="22"/>
          <w:szCs w:val="22"/>
        </w:rPr>
        <w:t xml:space="preserve"> Nr </w:t>
      </w:r>
      <w:r w:rsidR="005621A9">
        <w:rPr>
          <w:sz w:val="22"/>
          <w:szCs w:val="22"/>
        </w:rPr>
        <w:t xml:space="preserve">1 do umowy) i </w:t>
      </w:r>
      <w:r w:rsidR="005621A9" w:rsidRPr="00CD61B5">
        <w:rPr>
          <w:sz w:val="22"/>
          <w:szCs w:val="22"/>
        </w:rPr>
        <w:t xml:space="preserve"> wykazu godzin</w:t>
      </w:r>
      <w:r w:rsidR="005621A9">
        <w:rPr>
          <w:sz w:val="22"/>
          <w:szCs w:val="22"/>
        </w:rPr>
        <w:t xml:space="preserve"> </w:t>
      </w:r>
      <w:r w:rsidR="005621A9" w:rsidRPr="00CD61B5">
        <w:rPr>
          <w:sz w:val="22"/>
          <w:szCs w:val="22"/>
        </w:rPr>
        <w:t xml:space="preserve">(wzór stanowi załącznik </w:t>
      </w:r>
      <w:r w:rsidR="005621A9">
        <w:rPr>
          <w:sz w:val="22"/>
          <w:szCs w:val="22"/>
        </w:rPr>
        <w:t xml:space="preserve">Nr 2 </w:t>
      </w:r>
      <w:r w:rsidR="005621A9" w:rsidRPr="00CD61B5">
        <w:rPr>
          <w:sz w:val="22"/>
          <w:szCs w:val="22"/>
        </w:rPr>
        <w:t>do umowy)</w:t>
      </w:r>
    </w:p>
    <w:p w:rsidR="00EC5964" w:rsidRPr="005621A9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>nadzór nad prawidłowym prowadzeniem karty czasu pracy osoby świadczącej usługi z</w:t>
      </w:r>
      <w:r w:rsidR="009644EA">
        <w:rPr>
          <w:sz w:val="22"/>
          <w:szCs w:val="22"/>
        </w:rPr>
        <w:t> </w:t>
      </w:r>
      <w:r w:rsidRPr="00CD61B5">
        <w:rPr>
          <w:sz w:val="22"/>
          <w:szCs w:val="22"/>
        </w:rPr>
        <w:t>podpisami świadczeniobiorcy/opiekuna potwierdzającymi wykonanie usługi.</w:t>
      </w:r>
    </w:p>
    <w:p w:rsidR="005621A9" w:rsidRPr="00CD61B5" w:rsidRDefault="005621A9" w:rsidP="005621A9">
      <w:pPr>
        <w:pStyle w:val="Tekstpodstawowywcity"/>
        <w:widowControl/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425"/>
        <w:jc w:val="both"/>
        <w:rPr>
          <w:sz w:val="22"/>
          <w:szCs w:val="24"/>
        </w:rPr>
      </w:pPr>
      <w:r w:rsidRPr="005621A9">
        <w:rPr>
          <w:b/>
          <w:sz w:val="22"/>
          <w:szCs w:val="22"/>
        </w:rPr>
        <w:t>2)</w:t>
      </w:r>
      <w:r>
        <w:rPr>
          <w:sz w:val="22"/>
          <w:szCs w:val="22"/>
        </w:rPr>
        <w:t xml:space="preserve"> </w:t>
      </w:r>
      <w:r w:rsidRPr="005621A9">
        <w:rPr>
          <w:sz w:val="22"/>
          <w:szCs w:val="22"/>
        </w:rPr>
        <w:t>osób wymienionych w SWZ odpowiednio dla każdej części.</w:t>
      </w:r>
    </w:p>
    <w:p w:rsidR="001208B4" w:rsidRPr="00CD61B5" w:rsidRDefault="001208B4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="00B712D6">
        <w:rPr>
          <w:b/>
          <w:sz w:val="22"/>
          <w:szCs w:val="22"/>
        </w:rPr>
        <w:t xml:space="preserve"> 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="00C8558C">
        <w:rPr>
          <w:color w:val="000000"/>
          <w:sz w:val="22"/>
        </w:rPr>
        <w:t xml:space="preserve"> zachowaniu</w:t>
      </w:r>
      <w:r w:rsidRPr="00CD61B5">
        <w:rPr>
          <w:color w:val="000000"/>
          <w:sz w:val="22"/>
        </w:rPr>
        <w:t xml:space="preserve"> poufności informacji pozyskanych w ramach niniejszej umowy o kliencie, w szczególności o korzystaniu przez nich z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>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>. Urz. UE L.2016 r., 119.1 z póź</w:t>
      </w:r>
      <w:r w:rsidRPr="00CD61B5">
        <w:rPr>
          <w:color w:val="000000"/>
          <w:sz w:val="22"/>
        </w:rPr>
        <w:t>n.zm) oraz ustawy o ochronie danych osobowych z dnia 10 maja 2018 r. (Dz.U. z 2019 oz.1781).</w:t>
      </w:r>
    </w:p>
    <w:p w:rsidR="00076A52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color w:val="000000"/>
          <w:sz w:val="22"/>
        </w:rPr>
        <w:t>7.</w:t>
      </w:r>
      <w:r w:rsidR="00B712D6">
        <w:rPr>
          <w:b/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 xml:space="preserve">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>. Urz. UE L.2016 r., 119.1 z późn</w:t>
      </w:r>
      <w:r w:rsidRPr="00CD61B5">
        <w:rPr>
          <w:color w:val="000000"/>
          <w:sz w:val="22"/>
        </w:rPr>
        <w:t xml:space="preserve">.zm) oraz ustawą o ochronie danych osobowych z dnia 10 maja 2018 r. (Dz.U. z 2019 poz.1781). </w:t>
      </w:r>
    </w:p>
    <w:p w:rsidR="00DA66C1" w:rsidRPr="003E4AA8" w:rsidRDefault="00DA66C1" w:rsidP="00B712D6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DA66C1" w:rsidRPr="00DB58E9" w:rsidRDefault="00DA66C1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</w:t>
      </w:r>
    </w:p>
    <w:p w:rsidR="00DA66C1" w:rsidRPr="00273CB2" w:rsidRDefault="00DA66C1" w:rsidP="00B712D6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Zamawiający na podstawie art. 95 ust. 1 ustawy Pzp wymaga, aby Wykonawca w trakcie realizacji zamówienia zatrudniał na umowę o pracę w rozumieniu przepisów ustawy z dnia 26.06.1974 r. – Kodeks pracy</w:t>
      </w:r>
      <w:r w:rsidR="00C8558C">
        <w:rPr>
          <w:sz w:val="22"/>
          <w:szCs w:val="22"/>
        </w:rPr>
        <w:t>,</w:t>
      </w:r>
      <w:r w:rsidRPr="00273CB2">
        <w:rPr>
          <w:sz w:val="22"/>
          <w:szCs w:val="22"/>
        </w:rPr>
        <w:t xml:space="preserve"> osobę wykonującą czynności bezpośrednio związane z realizacją zamówienia tj. </w:t>
      </w:r>
      <w:r w:rsidR="00D3575E" w:rsidRPr="00AE54F5">
        <w:rPr>
          <w:sz w:val="22"/>
          <w:szCs w:val="22"/>
        </w:rPr>
        <w:t>osobę pełniącą</w:t>
      </w:r>
      <w:r w:rsidR="00D3575E">
        <w:rPr>
          <w:sz w:val="22"/>
          <w:szCs w:val="22"/>
        </w:rPr>
        <w:t xml:space="preserve"> </w:t>
      </w:r>
      <w:r w:rsidRPr="00273CB2">
        <w:rPr>
          <w:sz w:val="22"/>
          <w:szCs w:val="22"/>
        </w:rPr>
        <w:t xml:space="preserve">funkcję koordynatora </w:t>
      </w:r>
      <w:r w:rsidRPr="00273CB2">
        <w:rPr>
          <w:color w:val="000000"/>
          <w:spacing w:val="-3"/>
          <w:sz w:val="22"/>
          <w:szCs w:val="22"/>
        </w:rPr>
        <w:t>- 1 etat, nie dotyczy przypadku  samozatrudnienia, właściciela firmy, który będzie pełnił rolę koordynatora</w:t>
      </w:r>
      <w:r>
        <w:rPr>
          <w:color w:val="000000"/>
          <w:spacing w:val="-3"/>
          <w:sz w:val="22"/>
          <w:szCs w:val="22"/>
        </w:rPr>
        <w:t xml:space="preserve"> </w:t>
      </w:r>
      <w:r w:rsidRPr="00273CB2">
        <w:rPr>
          <w:sz w:val="22"/>
          <w:szCs w:val="22"/>
        </w:rPr>
        <w:t>specjalistyczn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usług opiekuńcz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dla dzieci i młodzieży upośledzonej umysłowo lub wykazujących inne przewlekłe zaburzenia czynności psychicznych.</w:t>
      </w:r>
    </w:p>
    <w:p w:rsidR="00DA66C1" w:rsidRPr="00EE2482" w:rsidRDefault="00DA66C1" w:rsidP="00DA66C1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Wymagania związane z udokumentowaniem zatrudnienia:</w:t>
      </w:r>
    </w:p>
    <w:p w:rsidR="00B921A7" w:rsidRDefault="00DA66C1" w:rsidP="00DA66C1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 w:rsidR="00B921A7">
        <w:rPr>
          <w:sz w:val="22"/>
          <w:szCs w:val="22"/>
        </w:rPr>
        <w:t>:</w:t>
      </w:r>
    </w:p>
    <w:p w:rsidR="00B921A7" w:rsidRDefault="00B921A7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hanging="1489"/>
        <w:jc w:val="both"/>
        <w:rPr>
          <w:sz w:val="22"/>
          <w:szCs w:val="22"/>
        </w:rPr>
      </w:pPr>
      <w:r w:rsidRPr="00B712D6">
        <w:rPr>
          <w:sz w:val="22"/>
          <w:szCs w:val="22"/>
        </w:rPr>
        <w:t xml:space="preserve">zanonimizowaną kopię umowy o pracę </w:t>
      </w:r>
      <w:r w:rsidR="00596B47">
        <w:t>tj. w szczególności bez adresu, nr PESEL</w:t>
      </w:r>
      <w:r w:rsidRPr="00B712D6">
        <w:rPr>
          <w:sz w:val="22"/>
          <w:szCs w:val="22"/>
        </w:rPr>
        <w:t>,</w:t>
      </w:r>
    </w:p>
    <w:p w:rsidR="00B35749" w:rsidRPr="00931FF5" w:rsidRDefault="00B35749" w:rsidP="00931FF5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left="1134" w:hanging="283"/>
        <w:jc w:val="both"/>
        <w:rPr>
          <w:sz w:val="22"/>
          <w:szCs w:val="22"/>
        </w:rPr>
      </w:pPr>
      <w:r w:rsidRPr="00931FF5"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B35749" w:rsidRPr="00B712D6" w:rsidRDefault="00B35749" w:rsidP="00104FA0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zmian</w:t>
      </w:r>
      <w:r w:rsidR="00104FA0" w:rsidRPr="00B712D6">
        <w:rPr>
          <w:sz w:val="22"/>
          <w:szCs w:val="22"/>
        </w:rPr>
        <w:t>y oso</w:t>
      </w:r>
      <w:r w:rsidRPr="00B712D6">
        <w:rPr>
          <w:sz w:val="22"/>
          <w:szCs w:val="22"/>
        </w:rPr>
        <w:t>b</w:t>
      </w:r>
      <w:r w:rsidR="00104FA0" w:rsidRPr="00B712D6">
        <w:rPr>
          <w:sz w:val="22"/>
          <w:szCs w:val="22"/>
        </w:rPr>
        <w:t>y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ej na umowę o pracę</w:t>
      </w:r>
      <w:r w:rsidR="000C67DC" w:rsidRPr="00B712D6">
        <w:rPr>
          <w:sz w:val="22"/>
          <w:szCs w:val="22"/>
        </w:rPr>
        <w:t xml:space="preserve"> Wykonawca zobowiązany jest do zatrudnienia na umowę o pracę koordynatora spełniającego wymagania zawarte w SWZ oraz </w:t>
      </w:r>
      <w:r w:rsidRPr="00B712D6">
        <w:rPr>
          <w:sz w:val="22"/>
          <w:szCs w:val="22"/>
        </w:rPr>
        <w:t xml:space="preserve"> </w:t>
      </w:r>
      <w:r w:rsidR="00104FA0" w:rsidRPr="00B712D6">
        <w:rPr>
          <w:sz w:val="22"/>
          <w:szCs w:val="22"/>
        </w:rPr>
        <w:t>w</w:t>
      </w:r>
      <w:r w:rsidR="00390E89">
        <w:rPr>
          <w:sz w:val="22"/>
          <w:szCs w:val="22"/>
        </w:rPr>
        <w:t> </w:t>
      </w:r>
      <w:r w:rsidR="00104FA0" w:rsidRPr="00B712D6">
        <w:rPr>
          <w:sz w:val="22"/>
          <w:szCs w:val="22"/>
        </w:rPr>
        <w:t xml:space="preserve">terminie do 7 dni </w:t>
      </w:r>
      <w:r w:rsidR="000C67DC" w:rsidRPr="00B712D6">
        <w:rPr>
          <w:sz w:val="22"/>
          <w:szCs w:val="22"/>
        </w:rPr>
        <w:t>powiadomić zamawiającego o dokonaniu</w:t>
      </w:r>
      <w:r w:rsidR="00104FA0" w:rsidRPr="00B712D6">
        <w:rPr>
          <w:sz w:val="22"/>
          <w:szCs w:val="22"/>
        </w:rPr>
        <w:t xml:space="preserve"> przedmiotowej zmiany </w:t>
      </w:r>
      <w:r w:rsidRPr="00B712D6">
        <w:rPr>
          <w:sz w:val="22"/>
          <w:szCs w:val="22"/>
        </w:rPr>
        <w:t xml:space="preserve"> </w:t>
      </w:r>
      <w:r w:rsidR="000C67DC" w:rsidRPr="00B712D6">
        <w:rPr>
          <w:sz w:val="22"/>
          <w:szCs w:val="22"/>
        </w:rPr>
        <w:t>i</w:t>
      </w:r>
      <w:r w:rsidRPr="00B712D6">
        <w:rPr>
          <w:sz w:val="22"/>
          <w:szCs w:val="22"/>
        </w:rPr>
        <w:t xml:space="preserve"> przekazani</w:t>
      </w:r>
      <w:r w:rsidR="000C67DC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</w:t>
      </w:r>
      <w:r w:rsidRPr="00B712D6">
        <w:rPr>
          <w:sz w:val="22"/>
          <w:szCs w:val="22"/>
        </w:rPr>
        <w:lastRenderedPageBreak/>
        <w:t xml:space="preserve">Zamawiającemu: 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 xml:space="preserve">zanonimizowanej kopii umowy o pracę </w:t>
      </w:r>
      <w:r w:rsidR="00132BE0">
        <w:t>tj. w szczególności bez adresu, nr PESEL</w:t>
      </w:r>
      <w:r w:rsidRPr="00B712D6">
        <w:rPr>
          <w:sz w:val="22"/>
          <w:szCs w:val="22"/>
        </w:rPr>
        <w:t>,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 kopie dowodu potwierdzającą zgłoszenie pracownika przez pracodawcę do ubezpieczeń.</w:t>
      </w:r>
    </w:p>
    <w:p w:rsidR="00104FA0" w:rsidRPr="00B712D6" w:rsidRDefault="00104FA0" w:rsidP="00104FA0">
      <w:pPr>
        <w:pStyle w:val="Akapitzlist"/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1208B4" w:rsidRPr="007A5546" w:rsidRDefault="00104FA0" w:rsidP="007A5546">
      <w:pPr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0E3BE8" w:rsidRDefault="007A7020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6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wg. stawki określonej przez Zamawiającego w decyzji administracyjnej, w ilości nie większej niż określone w decyzji 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Pr="001614CC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0E3BE8" w:rsidRPr="00B9474A" w:rsidRDefault="001208B4" w:rsidP="00B9474A">
      <w:pPr>
        <w:pStyle w:val="Tekstpodstawowy"/>
        <w:spacing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fakturą lub rachunkiem do sekretariatu Zamawiającego najpóźniej do 5 -ego dnia miesiąca następującego po miesiącu, w którym wykonano specjalistyczne usługi opiekuńcze</w:t>
      </w:r>
      <w:r w:rsidR="00B9474A">
        <w:rPr>
          <w:sz w:val="22"/>
          <w:szCs w:val="22"/>
        </w:rPr>
        <w:t>,</w:t>
      </w:r>
      <w:r w:rsidR="00B9474A" w:rsidRPr="001614CC">
        <w:rPr>
          <w:sz w:val="22"/>
          <w:szCs w:val="22"/>
        </w:rPr>
        <w:t xml:space="preserve"> </w:t>
      </w:r>
      <w:r w:rsidR="00B9474A">
        <w:rPr>
          <w:b/>
          <w:szCs w:val="24"/>
        </w:rPr>
        <w:t xml:space="preserve">a w m-cu grudniu </w:t>
      </w:r>
      <w:r w:rsidR="00B9474A" w:rsidRPr="00807158">
        <w:rPr>
          <w:b/>
          <w:szCs w:val="24"/>
        </w:rPr>
        <w:t>do 2</w:t>
      </w:r>
      <w:r w:rsidR="00DB18EA">
        <w:rPr>
          <w:b/>
          <w:szCs w:val="24"/>
        </w:rPr>
        <w:t>0</w:t>
      </w:r>
      <w:r w:rsidR="00B9474A">
        <w:rPr>
          <w:b/>
          <w:szCs w:val="24"/>
        </w:rPr>
        <w:t>.12.202</w:t>
      </w:r>
      <w:r w:rsidR="006F0A8D">
        <w:rPr>
          <w:b/>
          <w:szCs w:val="24"/>
        </w:rPr>
        <w:t>3</w:t>
      </w:r>
      <w:r w:rsidR="00B9474A" w:rsidRPr="00807158">
        <w:rPr>
          <w:b/>
          <w:szCs w:val="24"/>
        </w:rPr>
        <w:t>r</w:t>
      </w:r>
      <w:r w:rsidR="00B9474A" w:rsidRPr="00807158">
        <w:rPr>
          <w:szCs w:val="24"/>
        </w:rPr>
        <w:t>.</w:t>
      </w: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7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="00C8558C">
        <w:rPr>
          <w:sz w:val="22"/>
          <w:szCs w:val="22"/>
        </w:rPr>
        <w:t xml:space="preserve"> umowy</w:t>
      </w:r>
      <w:r w:rsidRPr="001614CC">
        <w:rPr>
          <w:sz w:val="22"/>
          <w:szCs w:val="22"/>
        </w:rPr>
        <w:t>,</w:t>
      </w:r>
      <w:r w:rsidR="00C8558C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931FF5" w:rsidRPr="007A5546" w:rsidRDefault="00BF186D" w:rsidP="007A5546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rFonts w:eastAsia="MS Mincho"/>
          <w:sz w:val="22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8</w:t>
      </w: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 xml:space="preserve">za niewykonanie </w:t>
      </w:r>
      <w:r w:rsidR="00D04792">
        <w:rPr>
          <w:spacing w:val="-4"/>
          <w:sz w:val="22"/>
          <w:szCs w:val="22"/>
        </w:rPr>
        <w:t xml:space="preserve">obowiązków wynikających z umowy i SWZ w wysokości 0,5%  </w:t>
      </w:r>
      <w:r w:rsidR="00B04264">
        <w:rPr>
          <w:spacing w:val="-4"/>
          <w:sz w:val="22"/>
          <w:szCs w:val="22"/>
        </w:rPr>
        <w:t>za każdy st</w:t>
      </w:r>
      <w:r w:rsidR="00B04264" w:rsidRPr="00063955">
        <w:rPr>
          <w:spacing w:val="-4"/>
          <w:sz w:val="22"/>
          <w:szCs w:val="22"/>
        </w:rPr>
        <w:t>w</w:t>
      </w:r>
      <w:r w:rsidR="00B04264">
        <w:rPr>
          <w:spacing w:val="-4"/>
          <w:sz w:val="22"/>
          <w:szCs w:val="22"/>
        </w:rPr>
        <w:t xml:space="preserve">ierdzony </w:t>
      </w:r>
      <w:r w:rsidR="00B04264" w:rsidRPr="00063955">
        <w:rPr>
          <w:spacing w:val="-4"/>
          <w:sz w:val="22"/>
          <w:szCs w:val="22"/>
        </w:rPr>
        <w:t xml:space="preserve"> </w:t>
      </w:r>
      <w:r w:rsidR="00B04264">
        <w:rPr>
          <w:spacing w:val="-4"/>
          <w:sz w:val="22"/>
          <w:szCs w:val="22"/>
        </w:rPr>
        <w:t xml:space="preserve">przypadek. Kara umowna zostanie naliczona </w:t>
      </w:r>
      <w:r w:rsidR="00D04792">
        <w:rPr>
          <w:spacing w:val="-4"/>
          <w:sz w:val="22"/>
          <w:szCs w:val="22"/>
        </w:rPr>
        <w:t xml:space="preserve">od wartości </w:t>
      </w:r>
      <w:r w:rsidR="00D04792" w:rsidRPr="00063955">
        <w:rPr>
          <w:sz w:val="22"/>
          <w:szCs w:val="22"/>
        </w:rPr>
        <w:t xml:space="preserve">faktury/rachunku </w:t>
      </w:r>
      <w:r w:rsidR="00045795">
        <w:rPr>
          <w:sz w:val="22"/>
          <w:szCs w:val="22"/>
        </w:rPr>
        <w:t>za dany m-c w którym stwierdzono niewykonanie ww obowi</w:t>
      </w:r>
      <w:r w:rsidR="00B04264">
        <w:rPr>
          <w:sz w:val="22"/>
          <w:szCs w:val="22"/>
        </w:rPr>
        <w:t xml:space="preserve">ązków, 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lastRenderedPageBreak/>
        <w:t>w  wysokości 5% ceny umownej brutto w przypadku odstąpienia od umowy z przyczy</w:t>
      </w:r>
      <w:r w:rsidR="00DB58E9">
        <w:rPr>
          <w:spacing w:val="-4"/>
          <w:sz w:val="22"/>
          <w:szCs w:val="22"/>
        </w:rPr>
        <w:t>n leżących po stronie Wykonawcy,</w:t>
      </w:r>
    </w:p>
    <w:p w:rsidR="00D04792" w:rsidRPr="00D04792" w:rsidRDefault="001208B4" w:rsidP="00DB58E9">
      <w:pPr>
        <w:pStyle w:val="Akapitzlist"/>
        <w:widowControl/>
        <w:numPr>
          <w:ilvl w:val="0"/>
          <w:numId w:val="28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063955">
        <w:rPr>
          <w:sz w:val="22"/>
          <w:szCs w:val="22"/>
        </w:rPr>
        <w:t>w przypadku niewystawienia i niedostarczenia faktury/rachunku wraz z rozliczeniem                         w  terminie</w:t>
      </w:r>
      <w:r w:rsidR="00C8558C">
        <w:rPr>
          <w:sz w:val="22"/>
          <w:szCs w:val="22"/>
        </w:rPr>
        <w:t xml:space="preserve">, o którym </w:t>
      </w:r>
      <w:r w:rsidR="00C8558C" w:rsidRPr="002D63F1">
        <w:rPr>
          <w:sz w:val="22"/>
          <w:szCs w:val="22"/>
        </w:rPr>
        <w:t xml:space="preserve">mowa w § </w:t>
      </w:r>
      <w:r w:rsidR="002D63F1" w:rsidRPr="002D63F1">
        <w:rPr>
          <w:sz w:val="22"/>
          <w:szCs w:val="22"/>
        </w:rPr>
        <w:t>6</w:t>
      </w:r>
      <w:r w:rsidRPr="002D63F1">
        <w:rPr>
          <w:sz w:val="22"/>
          <w:szCs w:val="22"/>
        </w:rPr>
        <w:t xml:space="preserve"> pkt.2, w</w:t>
      </w:r>
      <w:r w:rsidRPr="00063955">
        <w:rPr>
          <w:sz w:val="22"/>
          <w:szCs w:val="22"/>
        </w:rPr>
        <w:t xml:space="preserve"> wysokości 1% od wartości faktury/rachunku.</w:t>
      </w:r>
    </w:p>
    <w:p w:rsidR="00D04792" w:rsidRPr="00063955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</w:t>
      </w:r>
      <w:r w:rsidR="00D04792">
        <w:rPr>
          <w:spacing w:val="-4"/>
          <w:sz w:val="22"/>
          <w:szCs w:val="22"/>
        </w:rPr>
        <w:t>. Łączna wysokość kar umownych nie może przekroczyć 60% wartości umowy.</w:t>
      </w:r>
    </w:p>
    <w:p w:rsidR="00076A52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7000E2" w:rsidRPr="007000E2" w:rsidRDefault="007000E2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8"/>
          <w:szCs w:val="22"/>
        </w:rPr>
      </w:pPr>
    </w:p>
    <w:p w:rsidR="007000E2" w:rsidRPr="007000E2" w:rsidRDefault="007000E2" w:rsidP="007000E2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9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1.</w:t>
      </w:r>
      <w:r w:rsidRPr="007000E2">
        <w:rPr>
          <w:sz w:val="22"/>
        </w:rPr>
        <w:t>Strony przewidują możliwość zmiany wysokości wynagrodzenia Wykonawcy w przypadku zmiany cen materiałów lub kosztów związanych z realizacją zamówienia, przez którą rozumie się odpowiednio wzrost cen lub kosztów albo ich obniżenie, z zastrzeżeniem, że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 xml:space="preserve"> – minimalny poziom zmiany ceny materiałów lub kosztów, uprawniający strony umowy do żądania zmiany wynagrodzenia wynosi 8 % w stosunku do cen materiałów lub kosztów z dnia składania ofert,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>– poziom zmiany wynagrodzenia zostanie ustalony na podstawie</w:t>
      </w:r>
      <w:r w:rsidR="00DB18EA">
        <w:rPr>
          <w:sz w:val="22"/>
        </w:rPr>
        <w:t xml:space="preserve"> średniorocznego</w:t>
      </w:r>
      <w:r w:rsidRPr="007000E2">
        <w:rPr>
          <w:sz w:val="22"/>
        </w:rPr>
        <w:t xml:space="preserve"> wskaźnika </w:t>
      </w:r>
      <w:r w:rsidR="00DB18EA">
        <w:rPr>
          <w:sz w:val="22"/>
        </w:rPr>
        <w:t>wzrostu cen towarów i usług konsumpcyjnych</w:t>
      </w:r>
      <w:r w:rsidRPr="007000E2">
        <w:rPr>
          <w:sz w:val="22"/>
        </w:rPr>
        <w:t xml:space="preserve">, ogłoszonego w komunikacie prezesa Głównego Urzędu Statystycznego, w Dzienniku Urzędowym Rzeczypospolitej Polskiej "Monitor Polski",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>– maksymalna wartość zmiany wynagrodzenia, jaką dopuszcza</w:t>
      </w:r>
      <w:r w:rsidR="00DB18EA">
        <w:rPr>
          <w:sz w:val="22"/>
        </w:rPr>
        <w:t xml:space="preserve"> zamawiający, to łącznie 15 % w </w:t>
      </w:r>
      <w:r w:rsidRPr="007000E2">
        <w:rPr>
          <w:sz w:val="22"/>
        </w:rPr>
        <w:t xml:space="preserve">stosunku do wartości wynagrodzenia brutto będącego przedmiotem umowy, w wysokości z dnia zawarcia umowy,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 xml:space="preserve">– jeżeli zmiany te będą miały wpływ na koszty wykonania zamówienia przez Wykonawcę.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/>
        <w:jc w:val="both"/>
        <w:rPr>
          <w:sz w:val="22"/>
        </w:rPr>
      </w:pPr>
      <w:r w:rsidRPr="00931FF5">
        <w:rPr>
          <w:b/>
          <w:sz w:val="22"/>
        </w:rPr>
        <w:t>2.</w:t>
      </w:r>
      <w:r w:rsidRPr="007000E2">
        <w:rPr>
          <w:sz w:val="22"/>
        </w:rPr>
        <w:t xml:space="preserve"> W sytuacji wystąpienia okoliczności wskazanych w ust. 1, Wykonawca składa pis</w:t>
      </w:r>
      <w:r w:rsidR="00DB18EA">
        <w:rPr>
          <w:sz w:val="22"/>
        </w:rPr>
        <w:t>emny wniosek o </w:t>
      </w:r>
      <w:r w:rsidRPr="007000E2">
        <w:rPr>
          <w:sz w:val="22"/>
        </w:rPr>
        <w:t>zmianę umowy w zakresie wysokości wynagrodzenia, przedstawiając wyczerpujące uzasadnienie faktyczne i prawne dotyczące wpływu zmiany cen materiałów lub kosztów na koszty realizacji przedmiotu zamówienia, w tym zawierające szczegółową kalkulację kwoty wynagrodzenia przed i po zmianie. Wniosek powinien obejmować jedynie te koszty realizacji zamówienia, które Wykonawca obowiązkowo ponosi w związku ze zmianą cen materiałów lub kosztów związanych z realizacją zamówienia, o których mowa w ust.1. Pierwsza waloryzacja może nas</w:t>
      </w:r>
      <w:r w:rsidR="00DB18EA">
        <w:rPr>
          <w:sz w:val="22"/>
        </w:rPr>
        <w:t>tąpić najwcześniej po upływie 6 </w:t>
      </w:r>
      <w:r w:rsidRPr="007000E2">
        <w:rPr>
          <w:sz w:val="22"/>
        </w:rPr>
        <w:t>miesięcy od dnia podpisania Umowy. Zamawiający dopuszcza</w:t>
      </w:r>
      <w:r w:rsidR="007A5546">
        <w:rPr>
          <w:sz w:val="22"/>
        </w:rPr>
        <w:t xml:space="preserve"> dokonanie jednej waloryzacji w </w:t>
      </w:r>
      <w:r w:rsidRPr="007000E2">
        <w:rPr>
          <w:sz w:val="22"/>
        </w:rPr>
        <w:t xml:space="preserve">okresie obowiązywania umowy. Wniosek o waloryzację wynagrodzenia może dotyczyć wyłącznie wynagrodzenia za przedmiot zamówienia jeszcze nie wykonany przez Wykonawcę przed dniem złożenia wniosku z zastrzeżeniem ust. 3 poniżej.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3.</w:t>
      </w:r>
      <w:r w:rsidRPr="007000E2">
        <w:rPr>
          <w:sz w:val="22"/>
        </w:rPr>
        <w:t xml:space="preserve"> Jeżeli czynności zlecone przed dniem złożenia wniosku wal</w:t>
      </w:r>
      <w:r w:rsidR="00DB18EA">
        <w:rPr>
          <w:sz w:val="22"/>
        </w:rPr>
        <w:t>oryzacyjnego zostaną wykonane w </w:t>
      </w:r>
      <w:r w:rsidRPr="007000E2">
        <w:rPr>
          <w:sz w:val="22"/>
        </w:rPr>
        <w:t>warunkach zwłoki w stosunku do terminu określonego w Umowie, w takim przypadku zaplata za ich wykonanie oraz ustalenie wysokości kar umownych nastąpi na podstawie cen jednostkowych podanych w Ofercie. Zmiana umowy na podstawie okoliczności wskazanych w ust. 2 dokonywana jest po opublikowaniu wskaźnika rocznej waloryzacji, ogłoszonego w komunikacie prezesa Głównego Urzędu Statystycznego, w Dzienniku Urzędowym Rzeczypospolitej P</w:t>
      </w:r>
      <w:r w:rsidR="00DB18EA">
        <w:rPr>
          <w:sz w:val="22"/>
        </w:rPr>
        <w:t>olskiej "Monitor Polski" oraz w </w:t>
      </w:r>
      <w:r w:rsidR="007A5546">
        <w:rPr>
          <w:sz w:val="22"/>
        </w:rPr>
        <w:t>oparciu o </w:t>
      </w:r>
      <w:r w:rsidRPr="007000E2">
        <w:rPr>
          <w:sz w:val="22"/>
        </w:rPr>
        <w:t xml:space="preserve">zasady wynikające z niniejszego paragrafu. W przypadku gdyby wskaźniki przestały być dostępne, zastosowanie znajdą inne, najbardziej zbliżone, wskaźniki publikowane przez Prezesa GUS. </w:t>
      </w:r>
    </w:p>
    <w:p w:rsidR="00931FF5" w:rsidRPr="007000E2" w:rsidRDefault="007000E2" w:rsidP="007A5546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4.</w:t>
      </w:r>
      <w:r w:rsidRPr="007000E2">
        <w:rPr>
          <w:sz w:val="22"/>
        </w:rPr>
        <w:t xml:space="preserve"> Zamawiający po zaakceptowaniu wniosku, o których mowa w ust. 2 wyznacza datę podpisania aneksu do umowy.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5.</w:t>
      </w:r>
      <w:r w:rsidRPr="007000E2">
        <w:rPr>
          <w:sz w:val="22"/>
        </w:rPr>
        <w:t xml:space="preserve"> W sytuacji spadku ceny materiałów lub kosztów związanych z realizacją zamówienia powyżej 8% Zamawiający jest uprawniony złożyć Wykonawcy pisemną informację o zmianę Umowy w zakresie płatności wynikającej z faktury wystawionej po zmianie ceny materiałów lu</w:t>
      </w:r>
      <w:r w:rsidR="00DB18EA">
        <w:rPr>
          <w:sz w:val="22"/>
        </w:rPr>
        <w:t>b kosztów związanych z </w:t>
      </w:r>
      <w:r w:rsidRPr="007000E2">
        <w:rPr>
          <w:sz w:val="22"/>
        </w:rPr>
        <w:t>realizacją zamówienia. Informacja powinna zawierać wyczer</w:t>
      </w:r>
      <w:r w:rsidR="00DB18EA">
        <w:rPr>
          <w:sz w:val="22"/>
        </w:rPr>
        <w:t>pujące uzasadnienie faktyczne i </w:t>
      </w:r>
      <w:r w:rsidRPr="007000E2">
        <w:rPr>
          <w:sz w:val="22"/>
        </w:rPr>
        <w:t xml:space="preserve">wskazanie podstaw prawnych oraz dokładne wyliczenie kwoty wynagrodzenia Wykonawcy po zmianie Umowy.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b/>
          <w:sz w:val="22"/>
          <w:szCs w:val="24"/>
        </w:rPr>
      </w:pPr>
      <w:r w:rsidRPr="00931FF5">
        <w:rPr>
          <w:b/>
          <w:sz w:val="22"/>
        </w:rPr>
        <w:t>6.</w:t>
      </w:r>
      <w:r w:rsidRPr="007000E2">
        <w:rPr>
          <w:sz w:val="22"/>
        </w:rPr>
        <w:t xml:space="preserve"> Wykonawca, który uzyska Waloryzację zobowiązany jest do zmiany wynagrodzenia przysługującego podwykonawcy, z którym zawarł umowę, w zakresie odpowiadającym zmianom kosztów dotyczących </w:t>
      </w:r>
      <w:r w:rsidRPr="007000E2">
        <w:rPr>
          <w:sz w:val="22"/>
        </w:rPr>
        <w:lastRenderedPageBreak/>
        <w:t>zobowiązania podwykonawcy, jeżeli łącznie spełnione są następujące warunki: przedmiotem umowy są dostawy oraz okres obowiązywania umowy przekracza 6 miesięcy.</w:t>
      </w:r>
    </w:p>
    <w:p w:rsidR="00DA66C1" w:rsidRPr="003E4AA8" w:rsidRDefault="00DA66C1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8"/>
          <w:szCs w:val="22"/>
        </w:rPr>
      </w:pPr>
    </w:p>
    <w:p w:rsidR="00DA66C1" w:rsidRDefault="00DA66C1" w:rsidP="00DA66C1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 w:rsidR="007000E2">
        <w:rPr>
          <w:b/>
          <w:bCs/>
          <w:sz w:val="22"/>
          <w:szCs w:val="22"/>
        </w:rPr>
        <w:t>10</w:t>
      </w:r>
    </w:p>
    <w:p w:rsidR="00D824AE" w:rsidRPr="006A2588" w:rsidRDefault="00DA66C1" w:rsidP="007000E2">
      <w:pPr>
        <w:spacing w:line="276" w:lineRule="auto"/>
        <w:jc w:val="both"/>
        <w:rPr>
          <w:sz w:val="22"/>
          <w:szCs w:val="22"/>
        </w:rPr>
      </w:pPr>
      <w:r w:rsidRPr="00C4118B">
        <w:rPr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 w:rsidR="000C67DC" w:rsidRPr="00DB58E9" w:rsidRDefault="005C458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1</w:t>
      </w:r>
      <w:r w:rsidR="007000E2">
        <w:rPr>
          <w:b/>
          <w:bCs/>
          <w:sz w:val="22"/>
          <w:szCs w:val="22"/>
        </w:rPr>
        <w:t>1</w:t>
      </w:r>
    </w:p>
    <w:p w:rsidR="00DA66C1" w:rsidRPr="006A2588" w:rsidRDefault="00DA66C1" w:rsidP="006A2588">
      <w:pPr>
        <w:pStyle w:val="Akapitzlist"/>
        <w:numPr>
          <w:ilvl w:val="6"/>
          <w:numId w:val="16"/>
        </w:numPr>
        <w:tabs>
          <w:tab w:val="clear" w:pos="5040"/>
          <w:tab w:val="num" w:pos="284"/>
        </w:tabs>
        <w:spacing w:line="276" w:lineRule="auto"/>
        <w:ind w:left="284" w:right="1" w:hanging="284"/>
        <w:jc w:val="both"/>
      </w:pPr>
      <w:r w:rsidRPr="006A2588">
        <w:rPr>
          <w:sz w:val="22"/>
          <w:szCs w:val="22"/>
        </w:rPr>
        <w:t>Zgodnie z art. 456 – ustawy Prawo zamówień publicznych</w:t>
      </w:r>
      <w:r w:rsidR="006A2588" w:rsidRPr="006A2588">
        <w:t xml:space="preserve"> </w:t>
      </w:r>
      <w:r w:rsidR="006A2588" w:rsidRPr="000C67DC">
        <w:t>Zamawiający może odstąpić od umowy</w:t>
      </w:r>
      <w:r w:rsidRPr="006A2588">
        <w:rPr>
          <w:sz w:val="22"/>
          <w:szCs w:val="22"/>
        </w:rPr>
        <w:t xml:space="preserve">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B9474A" w:rsidRPr="007000E2" w:rsidRDefault="00DA66C1" w:rsidP="007000E2">
      <w:pPr>
        <w:spacing w:line="276" w:lineRule="auto"/>
        <w:ind w:left="284" w:hanging="284"/>
        <w:jc w:val="both"/>
        <w:rPr>
          <w:sz w:val="22"/>
          <w:szCs w:val="22"/>
        </w:rPr>
      </w:pPr>
      <w:r w:rsidRPr="00DB58E9">
        <w:rPr>
          <w:b/>
          <w:sz w:val="22"/>
          <w:szCs w:val="22"/>
        </w:rPr>
        <w:t>2.</w:t>
      </w:r>
      <w:r w:rsidRPr="00DB58E9">
        <w:rPr>
          <w:sz w:val="22"/>
          <w:szCs w:val="22"/>
        </w:rPr>
        <w:t xml:space="preserve"> W takim przypadku Wykonawca może żądać wyłącznie wynagrodzenia należnego mu z tytułu </w:t>
      </w:r>
      <w:r w:rsidR="006A2588">
        <w:rPr>
          <w:sz w:val="22"/>
          <w:szCs w:val="22"/>
        </w:rPr>
        <w:t xml:space="preserve"> </w:t>
      </w:r>
      <w:r w:rsidRPr="00DB58E9">
        <w:rPr>
          <w:sz w:val="22"/>
          <w:szCs w:val="22"/>
        </w:rPr>
        <w:t>wykonania części umowy.</w:t>
      </w:r>
    </w:p>
    <w:p w:rsidR="001208B4" w:rsidRDefault="007A7020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7000E2">
        <w:rPr>
          <w:b/>
          <w:bCs/>
          <w:sz w:val="22"/>
          <w:szCs w:val="22"/>
        </w:rPr>
        <w:t>2</w:t>
      </w:r>
    </w:p>
    <w:p w:rsidR="00B921A7" w:rsidRPr="00B921A7" w:rsidRDefault="00B921A7" w:rsidP="00B921A7">
      <w:pPr>
        <w:widowControl/>
        <w:numPr>
          <w:ilvl w:val="3"/>
          <w:numId w:val="33"/>
        </w:numPr>
        <w:tabs>
          <w:tab w:val="clear" w:pos="2880"/>
          <w:tab w:val="left" w:pos="142"/>
          <w:tab w:val="left" w:pos="284"/>
        </w:tabs>
        <w:overflowPunct/>
        <w:autoSpaceDE/>
        <w:autoSpaceDN/>
        <w:adjustRightInd/>
        <w:spacing w:line="276" w:lineRule="auto"/>
        <w:ind w:hanging="2880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Wszelkie zmiany umowy wymagają formy pisemnej pod rygorem nieważności.</w:t>
      </w:r>
    </w:p>
    <w:p w:rsidR="00B921A7" w:rsidRPr="00B921A7" w:rsidRDefault="00B921A7" w:rsidP="00B921A7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której dokonano wyboru Wykonawcy, chyba, że Zamawiający przewidział możliwość dokonania takiej zmiany w ogłoszeniu o zamówieniu i</w:t>
      </w:r>
      <w:r w:rsidR="00C4118B">
        <w:rPr>
          <w:sz w:val="22"/>
          <w:szCs w:val="22"/>
        </w:rPr>
        <w:t> </w:t>
      </w:r>
      <w:r w:rsidRPr="00B921A7">
        <w:rPr>
          <w:sz w:val="22"/>
          <w:szCs w:val="22"/>
        </w:rPr>
        <w:t>specyfikacji warunków zamówienia, oraz określił warunki takiej zmiany.</w:t>
      </w:r>
    </w:p>
    <w:p w:rsidR="00B921A7" w:rsidRPr="00DB18EA" w:rsidRDefault="00B921A7" w:rsidP="00B921A7">
      <w:pPr>
        <w:pStyle w:val="Akapitzlist"/>
        <w:ind w:left="360"/>
        <w:jc w:val="both"/>
        <w:rPr>
          <w:rFonts w:ascii="Calibri" w:hAnsi="Calibri"/>
          <w:sz w:val="8"/>
          <w:szCs w:val="22"/>
        </w:rPr>
      </w:pPr>
    </w:p>
    <w:p w:rsidR="00B921A7" w:rsidRPr="00B921A7" w:rsidRDefault="00B921A7" w:rsidP="00B921A7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7000E2">
        <w:rPr>
          <w:b/>
          <w:bCs/>
          <w:sz w:val="22"/>
          <w:szCs w:val="22"/>
        </w:rPr>
        <w:t>3</w:t>
      </w:r>
    </w:p>
    <w:p w:rsidR="00D3575E" w:rsidRPr="006A2588" w:rsidRDefault="00D3575E" w:rsidP="006A2588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 w:rsidR="006A2588"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6A2588" w:rsidRPr="00DB18EA" w:rsidRDefault="006A2588" w:rsidP="006A2588">
      <w:pPr>
        <w:pStyle w:val="Akapitzlist"/>
        <w:ind w:left="426"/>
        <w:rPr>
          <w:sz w:val="8"/>
          <w:szCs w:val="22"/>
        </w:rPr>
      </w:pPr>
    </w:p>
    <w:p w:rsidR="000C67DC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7000E2">
        <w:rPr>
          <w:b/>
          <w:bCs/>
          <w:sz w:val="22"/>
          <w:szCs w:val="22"/>
        </w:rPr>
        <w:t>4</w:t>
      </w:r>
    </w:p>
    <w:p w:rsidR="00D04792" w:rsidRDefault="00D04792" w:rsidP="00D04792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D04792">
        <w:rPr>
          <w:sz w:val="22"/>
          <w:szCs w:val="22"/>
        </w:rPr>
        <w:t>W sprawach nieuregulowanych niniejszą umową mają zastosowanie odpowiednie przepisy Kodeksu cywilnego, o ile przepisy ustawy Prawo Zamówień Pub</w:t>
      </w:r>
      <w:r>
        <w:rPr>
          <w:sz w:val="22"/>
          <w:szCs w:val="22"/>
        </w:rPr>
        <w:t xml:space="preserve">licznych nie stanowią inaczej. </w:t>
      </w:r>
    </w:p>
    <w:p w:rsidR="00D04792" w:rsidRPr="00DB18EA" w:rsidRDefault="00D04792" w:rsidP="00D04792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7000E2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7000E2">
        <w:rPr>
          <w:b/>
          <w:bCs/>
          <w:sz w:val="22"/>
          <w:szCs w:val="22"/>
        </w:rPr>
        <w:t>6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7A5546">
      <w:pPr>
        <w:pStyle w:val="Tekstpodstawowywcity"/>
        <w:spacing w:before="120"/>
        <w:ind w:left="0" w:firstLine="0"/>
        <w:rPr>
          <w:b/>
          <w:bCs/>
        </w:rPr>
      </w:pPr>
    </w:p>
    <w:p w:rsidR="001208B4" w:rsidRPr="0077672E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77672E">
        <w:rPr>
          <w:b/>
          <w:bCs/>
        </w:rPr>
        <w:t xml:space="preserve">UWAGA: </w:t>
      </w:r>
    </w:p>
    <w:p w:rsidR="001208B4" w:rsidRPr="0077672E" w:rsidRDefault="001208B4" w:rsidP="001208B4">
      <w:pPr>
        <w:jc w:val="both"/>
        <w:rPr>
          <w:sz w:val="22"/>
        </w:rPr>
      </w:pPr>
      <w:r w:rsidRPr="0077672E">
        <w:rPr>
          <w:sz w:val="22"/>
        </w:rPr>
        <w:t>*W przypadku zapisów umowy (projektu) zapisy §3 ust.1 pkt. 1-4 zostaną dostosowane do oferty wybranego Wykonawcy tj. dla każdej części.</w:t>
      </w: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E420C4" w:rsidRPr="0077672E" w:rsidRDefault="00E420C4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77672E">
        <w:rPr>
          <w:sz w:val="22"/>
          <w:szCs w:val="24"/>
        </w:rPr>
        <w:t>Wzór Załączników</w:t>
      </w:r>
      <w:r w:rsidRPr="00EE2482">
        <w:rPr>
          <w:sz w:val="22"/>
          <w:szCs w:val="24"/>
        </w:rPr>
        <w:t xml:space="preserve">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DB58E9" w:rsidRPr="007A5546" w:rsidRDefault="00E420C4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6F0A8D" w:rsidRDefault="006F0A8D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tab/>
      </w:r>
      <w:r w:rsidR="00DB58E9">
        <w:rPr>
          <w:szCs w:val="24"/>
        </w:rPr>
        <w:t xml:space="preserve">     </w:t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</w:t>
      </w:r>
      <w:r w:rsidR="006F0A8D">
        <w:rPr>
          <w:szCs w:val="24"/>
        </w:rPr>
        <w:t>3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"/>
        <w:gridCol w:w="3167"/>
        <w:gridCol w:w="1399"/>
        <w:gridCol w:w="2406"/>
        <w:gridCol w:w="188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>Załącznik nr 1 do um</w:t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lastRenderedPageBreak/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</w:t>
      </w:r>
      <w:r w:rsidR="006F0A8D">
        <w:rPr>
          <w:b/>
          <w:sz w:val="28"/>
        </w:rPr>
        <w:t>3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B18EA">
      <w:footerReference w:type="default" r:id="rId8"/>
      <w:pgSz w:w="11906" w:h="16838"/>
      <w:pgMar w:top="1021" w:right="1247" w:bottom="1021" w:left="1361" w:header="709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94C" w:rsidRDefault="00A5794C" w:rsidP="00B96521">
      <w:r>
        <w:separator/>
      </w:r>
    </w:p>
  </w:endnote>
  <w:endnote w:type="continuationSeparator" w:id="1">
    <w:p w:rsidR="00A5794C" w:rsidRDefault="00A5794C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Pr="00390E89" w:rsidRDefault="00522CF0">
    <w:pPr>
      <w:pStyle w:val="Stopka"/>
      <w:jc w:val="right"/>
      <w:rPr>
        <w:sz w:val="18"/>
      </w:rPr>
    </w:pPr>
    <w:r w:rsidRPr="00390E89">
      <w:rPr>
        <w:sz w:val="18"/>
      </w:rPr>
      <w:fldChar w:fldCharType="begin"/>
    </w:r>
    <w:r w:rsidR="00B96521" w:rsidRPr="00390E89">
      <w:rPr>
        <w:sz w:val="18"/>
      </w:rPr>
      <w:instrText>PAGE   \* MERGEFORMAT</w:instrText>
    </w:r>
    <w:r w:rsidRPr="00390E89">
      <w:rPr>
        <w:sz w:val="18"/>
      </w:rPr>
      <w:fldChar w:fldCharType="separate"/>
    </w:r>
    <w:r w:rsidR="007779D5">
      <w:rPr>
        <w:noProof/>
        <w:sz w:val="18"/>
      </w:rPr>
      <w:t>5</w:t>
    </w:r>
    <w:r w:rsidRPr="00390E89">
      <w:rPr>
        <w:sz w:val="18"/>
      </w:rP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94C" w:rsidRDefault="00A5794C" w:rsidP="00B96521">
      <w:r>
        <w:separator/>
      </w:r>
    </w:p>
  </w:footnote>
  <w:footnote w:type="continuationSeparator" w:id="1">
    <w:p w:rsidR="00A5794C" w:rsidRDefault="00A5794C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760886"/>
    <w:multiLevelType w:val="hybridMultilevel"/>
    <w:tmpl w:val="98184146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A888D7FC">
      <w:start w:val="1"/>
      <w:numFmt w:val="decimal"/>
      <w:lvlText w:val="%5)"/>
      <w:lvlJc w:val="left"/>
      <w:pPr>
        <w:ind w:left="3174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1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4">
    <w:nsid w:val="31D57E62"/>
    <w:multiLevelType w:val="hybridMultilevel"/>
    <w:tmpl w:val="70CC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7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7017D8"/>
    <w:multiLevelType w:val="hybridMultilevel"/>
    <w:tmpl w:val="1062D236"/>
    <w:lvl w:ilvl="0" w:tplc="59625B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30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47960CF"/>
    <w:multiLevelType w:val="hybridMultilevel"/>
    <w:tmpl w:val="7706B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AA24AE"/>
    <w:multiLevelType w:val="hybridMultilevel"/>
    <w:tmpl w:val="A7026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5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9"/>
  </w:num>
  <w:num w:numId="2">
    <w:abstractNumId w:val="23"/>
    <w:lvlOverride w:ilvl="0">
      <w:startOverride w:val="4"/>
    </w:lvlOverride>
  </w:num>
  <w:num w:numId="3">
    <w:abstractNumId w:val="34"/>
  </w:num>
  <w:num w:numId="4">
    <w:abstractNumId w:val="17"/>
  </w:num>
  <w:num w:numId="5">
    <w:abstractNumId w:val="26"/>
  </w:num>
  <w:num w:numId="6">
    <w:abstractNumId w:val="20"/>
  </w:num>
  <w:num w:numId="7">
    <w:abstractNumId w:val="16"/>
  </w:num>
  <w:num w:numId="8">
    <w:abstractNumId w:val="35"/>
  </w:num>
  <w:num w:numId="9">
    <w:abstractNumId w:val="3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9"/>
  </w:num>
  <w:num w:numId="18">
    <w:abstractNumId w:val="18"/>
  </w:num>
  <w:num w:numId="19">
    <w:abstractNumId w:val="25"/>
  </w:num>
  <w:num w:numId="20">
    <w:abstractNumId w:val="21"/>
  </w:num>
  <w:num w:numId="21">
    <w:abstractNumId w:val="22"/>
  </w:num>
  <w:num w:numId="22">
    <w:abstractNumId w:val="8"/>
  </w:num>
  <w:num w:numId="23">
    <w:abstractNumId w:val="7"/>
  </w:num>
  <w:num w:numId="24">
    <w:abstractNumId w:val="9"/>
  </w:num>
  <w:num w:numId="25">
    <w:abstractNumId w:val="12"/>
  </w:num>
  <w:num w:numId="26">
    <w:abstractNumId w:val="14"/>
  </w:num>
  <w:num w:numId="27">
    <w:abstractNumId w:val="15"/>
  </w:num>
  <w:num w:numId="28">
    <w:abstractNumId w:val="36"/>
  </w:num>
  <w:num w:numId="29">
    <w:abstractNumId w:val="30"/>
  </w:num>
  <w:num w:numId="30">
    <w:abstractNumId w:val="10"/>
  </w:num>
  <w:num w:numId="31">
    <w:abstractNumId w:val="13"/>
  </w:num>
  <w:num w:numId="32">
    <w:abstractNumId w:val="33"/>
  </w:num>
  <w:num w:numId="33">
    <w:abstractNumId w:val="27"/>
  </w:num>
  <w:num w:numId="34">
    <w:abstractNumId w:val="28"/>
  </w:num>
  <w:num w:numId="35">
    <w:abstractNumId w:val="32"/>
  </w:num>
  <w:num w:numId="36">
    <w:abstractNumId w:val="24"/>
  </w:num>
  <w:num w:numId="37">
    <w:abstractNumId w:val="31"/>
  </w:num>
  <w:num w:numId="38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5739EC"/>
    <w:rsid w:val="00011029"/>
    <w:rsid w:val="00012877"/>
    <w:rsid w:val="000338FA"/>
    <w:rsid w:val="00045795"/>
    <w:rsid w:val="00056CB4"/>
    <w:rsid w:val="00063955"/>
    <w:rsid w:val="00073B9C"/>
    <w:rsid w:val="00076A52"/>
    <w:rsid w:val="000B0D01"/>
    <w:rsid w:val="000C51C0"/>
    <w:rsid w:val="000C67DC"/>
    <w:rsid w:val="000C6DE1"/>
    <w:rsid w:val="000D2FEE"/>
    <w:rsid w:val="000D7870"/>
    <w:rsid w:val="000E3BE8"/>
    <w:rsid w:val="00104FA0"/>
    <w:rsid w:val="001146CF"/>
    <w:rsid w:val="001208B4"/>
    <w:rsid w:val="00121F20"/>
    <w:rsid w:val="00132BE0"/>
    <w:rsid w:val="00137510"/>
    <w:rsid w:val="001A699D"/>
    <w:rsid w:val="001B1E28"/>
    <w:rsid w:val="001C55A0"/>
    <w:rsid w:val="001D070E"/>
    <w:rsid w:val="001D42D3"/>
    <w:rsid w:val="0020373A"/>
    <w:rsid w:val="002051DD"/>
    <w:rsid w:val="00214AA7"/>
    <w:rsid w:val="002203FA"/>
    <w:rsid w:val="00234B80"/>
    <w:rsid w:val="00244046"/>
    <w:rsid w:val="002525B6"/>
    <w:rsid w:val="002539B1"/>
    <w:rsid w:val="00254A57"/>
    <w:rsid w:val="00255025"/>
    <w:rsid w:val="00273CB2"/>
    <w:rsid w:val="0027743C"/>
    <w:rsid w:val="002A30F1"/>
    <w:rsid w:val="002D63F1"/>
    <w:rsid w:val="0030336A"/>
    <w:rsid w:val="003162FE"/>
    <w:rsid w:val="00326AD2"/>
    <w:rsid w:val="0037606F"/>
    <w:rsid w:val="00390E89"/>
    <w:rsid w:val="003A0F71"/>
    <w:rsid w:val="003E4AA8"/>
    <w:rsid w:val="004001A7"/>
    <w:rsid w:val="00404724"/>
    <w:rsid w:val="004413EE"/>
    <w:rsid w:val="004416AE"/>
    <w:rsid w:val="00444FE1"/>
    <w:rsid w:val="00455063"/>
    <w:rsid w:val="00490AE6"/>
    <w:rsid w:val="00496F6C"/>
    <w:rsid w:val="004A58B0"/>
    <w:rsid w:val="004E38C3"/>
    <w:rsid w:val="00513701"/>
    <w:rsid w:val="00522CF0"/>
    <w:rsid w:val="005364B7"/>
    <w:rsid w:val="005621A9"/>
    <w:rsid w:val="005739EC"/>
    <w:rsid w:val="00583372"/>
    <w:rsid w:val="00596B47"/>
    <w:rsid w:val="005B4453"/>
    <w:rsid w:val="005C0295"/>
    <w:rsid w:val="005C4584"/>
    <w:rsid w:val="005F0EE0"/>
    <w:rsid w:val="00651136"/>
    <w:rsid w:val="00673DEC"/>
    <w:rsid w:val="006770F7"/>
    <w:rsid w:val="00685962"/>
    <w:rsid w:val="006A2588"/>
    <w:rsid w:val="006C5247"/>
    <w:rsid w:val="006C5AC0"/>
    <w:rsid w:val="006E66D4"/>
    <w:rsid w:val="006F0A8D"/>
    <w:rsid w:val="007000E2"/>
    <w:rsid w:val="007308AD"/>
    <w:rsid w:val="0077672E"/>
    <w:rsid w:val="007779D5"/>
    <w:rsid w:val="007A221B"/>
    <w:rsid w:val="007A5546"/>
    <w:rsid w:val="007A7020"/>
    <w:rsid w:val="00806396"/>
    <w:rsid w:val="0081174A"/>
    <w:rsid w:val="008117FE"/>
    <w:rsid w:val="00826F73"/>
    <w:rsid w:val="00833EC2"/>
    <w:rsid w:val="00850F51"/>
    <w:rsid w:val="00865AE4"/>
    <w:rsid w:val="00882C56"/>
    <w:rsid w:val="008A5D2B"/>
    <w:rsid w:val="008B26D9"/>
    <w:rsid w:val="008D37E9"/>
    <w:rsid w:val="008D7139"/>
    <w:rsid w:val="008F2925"/>
    <w:rsid w:val="00931FF5"/>
    <w:rsid w:val="00933132"/>
    <w:rsid w:val="009552F4"/>
    <w:rsid w:val="009644EA"/>
    <w:rsid w:val="009678C1"/>
    <w:rsid w:val="00984954"/>
    <w:rsid w:val="00995B2E"/>
    <w:rsid w:val="009A06BF"/>
    <w:rsid w:val="009D5B9E"/>
    <w:rsid w:val="009E5223"/>
    <w:rsid w:val="009F2293"/>
    <w:rsid w:val="00A24E01"/>
    <w:rsid w:val="00A2757E"/>
    <w:rsid w:val="00A31036"/>
    <w:rsid w:val="00A32345"/>
    <w:rsid w:val="00A54EBE"/>
    <w:rsid w:val="00A5794C"/>
    <w:rsid w:val="00A850A6"/>
    <w:rsid w:val="00AA18B6"/>
    <w:rsid w:val="00AA298B"/>
    <w:rsid w:val="00AA3AAB"/>
    <w:rsid w:val="00AE54F5"/>
    <w:rsid w:val="00AF698E"/>
    <w:rsid w:val="00B03FC0"/>
    <w:rsid w:val="00B04264"/>
    <w:rsid w:val="00B11868"/>
    <w:rsid w:val="00B312F9"/>
    <w:rsid w:val="00B35749"/>
    <w:rsid w:val="00B7104F"/>
    <w:rsid w:val="00B712D6"/>
    <w:rsid w:val="00B921A7"/>
    <w:rsid w:val="00B9474A"/>
    <w:rsid w:val="00B95585"/>
    <w:rsid w:val="00B96521"/>
    <w:rsid w:val="00BA2F47"/>
    <w:rsid w:val="00BC464C"/>
    <w:rsid w:val="00BE5188"/>
    <w:rsid w:val="00BF186D"/>
    <w:rsid w:val="00C277FF"/>
    <w:rsid w:val="00C4118B"/>
    <w:rsid w:val="00C60009"/>
    <w:rsid w:val="00C62BEB"/>
    <w:rsid w:val="00C64288"/>
    <w:rsid w:val="00C8558C"/>
    <w:rsid w:val="00CB1191"/>
    <w:rsid w:val="00CB1986"/>
    <w:rsid w:val="00CD61B5"/>
    <w:rsid w:val="00D04792"/>
    <w:rsid w:val="00D14875"/>
    <w:rsid w:val="00D172AF"/>
    <w:rsid w:val="00D26E35"/>
    <w:rsid w:val="00D3575E"/>
    <w:rsid w:val="00D42E76"/>
    <w:rsid w:val="00D60625"/>
    <w:rsid w:val="00D7228F"/>
    <w:rsid w:val="00D824AE"/>
    <w:rsid w:val="00D87648"/>
    <w:rsid w:val="00DA66C1"/>
    <w:rsid w:val="00DA77EB"/>
    <w:rsid w:val="00DB18EA"/>
    <w:rsid w:val="00DB3A75"/>
    <w:rsid w:val="00DB58E9"/>
    <w:rsid w:val="00DE4DE5"/>
    <w:rsid w:val="00DE69D5"/>
    <w:rsid w:val="00E00E83"/>
    <w:rsid w:val="00E05F8B"/>
    <w:rsid w:val="00E420C4"/>
    <w:rsid w:val="00E4666C"/>
    <w:rsid w:val="00E77213"/>
    <w:rsid w:val="00EC5964"/>
    <w:rsid w:val="00EE2482"/>
    <w:rsid w:val="00F27F90"/>
    <w:rsid w:val="00F35696"/>
    <w:rsid w:val="00F510F4"/>
    <w:rsid w:val="00FB2C27"/>
    <w:rsid w:val="00FF3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8705-1191-40F6-886E-16062C3A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2755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Pracownik</cp:lastModifiedBy>
  <cp:revision>66</cp:revision>
  <cp:lastPrinted>2022-12-12T11:52:00Z</cp:lastPrinted>
  <dcterms:created xsi:type="dcterms:W3CDTF">2021-04-26T13:01:00Z</dcterms:created>
  <dcterms:modified xsi:type="dcterms:W3CDTF">2022-12-12T11:55:00Z</dcterms:modified>
</cp:coreProperties>
</file>