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2C" w:rsidRPr="00004563" w:rsidRDefault="00225A51" w:rsidP="002C732C">
      <w:pPr>
        <w:pStyle w:val="Tytu"/>
        <w:jc w:val="right"/>
        <w:rPr>
          <w:sz w:val="16"/>
          <w:szCs w:val="22"/>
        </w:rPr>
      </w:pPr>
      <w:r>
        <w:rPr>
          <w:sz w:val="20"/>
        </w:rPr>
        <w:t xml:space="preserve">Załącznik </w:t>
      </w:r>
      <w:r w:rsidR="00FF480C">
        <w:rPr>
          <w:sz w:val="20"/>
        </w:rPr>
        <w:t xml:space="preserve">nr </w:t>
      </w:r>
      <w:r w:rsidR="00BA7F94">
        <w:rPr>
          <w:sz w:val="20"/>
        </w:rPr>
        <w:t>9</w:t>
      </w:r>
      <w:r w:rsidR="00FF480C">
        <w:rPr>
          <w:sz w:val="20"/>
        </w:rPr>
        <w:t xml:space="preserve"> </w:t>
      </w:r>
      <w:r>
        <w:rPr>
          <w:sz w:val="20"/>
        </w:rPr>
        <w:t xml:space="preserve">do </w:t>
      </w:r>
      <w:r w:rsidR="00F24A0A">
        <w:rPr>
          <w:sz w:val="20"/>
        </w:rPr>
        <w:t>SWZ</w:t>
      </w:r>
      <w:r w:rsidR="002C732C" w:rsidRPr="00004563">
        <w:rPr>
          <w:sz w:val="20"/>
        </w:rPr>
        <w:t xml:space="preserve">  </w:t>
      </w:r>
    </w:p>
    <w:p w:rsidR="0056276B" w:rsidRPr="0056276B" w:rsidRDefault="0056276B" w:rsidP="002C732C">
      <w:pPr>
        <w:pStyle w:val="Tytu"/>
        <w:rPr>
          <w:sz w:val="10"/>
          <w:szCs w:val="22"/>
        </w:rPr>
      </w:pPr>
    </w:p>
    <w:p w:rsidR="002C732C" w:rsidRPr="0059227C" w:rsidRDefault="002C732C" w:rsidP="002C732C">
      <w:pPr>
        <w:pStyle w:val="Tytu"/>
        <w:rPr>
          <w:sz w:val="22"/>
          <w:szCs w:val="22"/>
        </w:rPr>
      </w:pPr>
      <w:r w:rsidRPr="0059227C">
        <w:rPr>
          <w:sz w:val="22"/>
          <w:szCs w:val="22"/>
        </w:rPr>
        <w:t>Umowa (projekt)</w:t>
      </w:r>
    </w:p>
    <w:p w:rsidR="002C732C" w:rsidRPr="0056276B" w:rsidRDefault="002C732C" w:rsidP="002C732C">
      <w:pPr>
        <w:jc w:val="both"/>
        <w:rPr>
          <w:sz w:val="16"/>
          <w:szCs w:val="22"/>
        </w:rPr>
      </w:pPr>
    </w:p>
    <w:p w:rsidR="002C732C" w:rsidRPr="00327FA9" w:rsidRDefault="002C732C" w:rsidP="002C732C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zawarta w dniu ................................ pomiędzy  Miastem Kalisz - Miejskim Ośro</w:t>
      </w:r>
      <w:r w:rsidR="00327FA9">
        <w:rPr>
          <w:sz w:val="22"/>
          <w:szCs w:val="22"/>
        </w:rPr>
        <w:t xml:space="preserve">dkiem Pomocy Społecznej  </w:t>
      </w:r>
      <w:r w:rsidRPr="00327FA9">
        <w:rPr>
          <w:sz w:val="22"/>
          <w:szCs w:val="22"/>
        </w:rPr>
        <w:t xml:space="preserve">w Kaliszu, ul. </w:t>
      </w:r>
      <w:r w:rsidR="001E7BDD">
        <w:rPr>
          <w:sz w:val="22"/>
          <w:szCs w:val="22"/>
        </w:rPr>
        <w:t>Graniczna 1</w:t>
      </w:r>
      <w:r w:rsidRPr="00327FA9">
        <w:rPr>
          <w:sz w:val="22"/>
          <w:szCs w:val="22"/>
        </w:rPr>
        <w:t xml:space="preserve">, reprezentowanym przez Prezydenta Miasta Kalisza – </w:t>
      </w:r>
      <w:r w:rsidR="00916C53" w:rsidRPr="00327FA9">
        <w:rPr>
          <w:sz w:val="22"/>
          <w:szCs w:val="22"/>
        </w:rPr>
        <w:t>Krystiana Kinastowskiego</w:t>
      </w:r>
      <w:r w:rsidRPr="00327FA9">
        <w:rPr>
          <w:sz w:val="22"/>
          <w:szCs w:val="22"/>
        </w:rPr>
        <w:t>, w imieniu, którego działa Dyrektor Miejskiego Ośrodka Pomocy Społecznej</w:t>
      </w:r>
      <w:r w:rsidR="00327FA9" w:rsidRPr="00327FA9">
        <w:rPr>
          <w:sz w:val="22"/>
          <w:szCs w:val="22"/>
        </w:rPr>
        <w:t xml:space="preserve"> w Kaliszu </w:t>
      </w:r>
      <w:r w:rsidR="00FF480C">
        <w:rPr>
          <w:sz w:val="22"/>
          <w:szCs w:val="22"/>
        </w:rPr>
        <w:t>–</w:t>
      </w:r>
      <w:r w:rsidR="00327FA9" w:rsidRPr="00327FA9">
        <w:rPr>
          <w:sz w:val="22"/>
          <w:szCs w:val="22"/>
        </w:rPr>
        <w:t xml:space="preserve"> </w:t>
      </w:r>
      <w:r w:rsidR="00FF480C">
        <w:rPr>
          <w:sz w:val="22"/>
          <w:szCs w:val="22"/>
        </w:rPr>
        <w:t>Iwona Niedźwiedź</w:t>
      </w:r>
      <w:r w:rsidRPr="00327FA9">
        <w:rPr>
          <w:sz w:val="22"/>
          <w:szCs w:val="22"/>
        </w:rPr>
        <w:t>,</w:t>
      </w:r>
      <w:r w:rsidR="00327FA9" w:rsidRPr="00327FA9">
        <w:rPr>
          <w:sz w:val="22"/>
          <w:szCs w:val="22"/>
        </w:rPr>
        <w:t xml:space="preserve"> </w:t>
      </w:r>
      <w:r w:rsidRPr="00327FA9">
        <w:rPr>
          <w:sz w:val="22"/>
          <w:szCs w:val="22"/>
        </w:rPr>
        <w:t xml:space="preserve">zwanym dalej „Zamawiającym” </w:t>
      </w:r>
    </w:p>
    <w:p w:rsidR="002C732C" w:rsidRDefault="002C732C" w:rsidP="002C732C">
      <w:p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a ............................................................................................................................................................</w:t>
      </w:r>
      <w:r w:rsidR="001105B9" w:rsidRPr="00327FA9">
        <w:rPr>
          <w:sz w:val="22"/>
          <w:szCs w:val="22"/>
        </w:rPr>
        <w:t>........</w:t>
      </w:r>
    </w:p>
    <w:p w:rsidR="00327FA9" w:rsidRPr="00327FA9" w:rsidRDefault="00327FA9" w:rsidP="002C732C">
      <w:pPr>
        <w:jc w:val="both"/>
        <w:rPr>
          <w:sz w:val="16"/>
          <w:szCs w:val="22"/>
        </w:rPr>
      </w:pPr>
    </w:p>
    <w:p w:rsidR="00327FA9" w:rsidRDefault="002C732C" w:rsidP="002C732C">
      <w:p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reprezentowany przez: ......................................................................</w:t>
      </w:r>
      <w:r w:rsidR="00327FA9">
        <w:rPr>
          <w:sz w:val="22"/>
          <w:szCs w:val="22"/>
        </w:rPr>
        <w:t>...................</w:t>
      </w:r>
      <w:r w:rsidRPr="00327FA9">
        <w:rPr>
          <w:sz w:val="22"/>
          <w:szCs w:val="22"/>
        </w:rPr>
        <w:t xml:space="preserve">...................... </w:t>
      </w:r>
    </w:p>
    <w:p w:rsidR="00FC0F7F" w:rsidRDefault="002C732C" w:rsidP="008C3256">
      <w:p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zwanym dalej „Wykonawcą”, o treści następującej:</w:t>
      </w:r>
    </w:p>
    <w:p w:rsidR="008C3256" w:rsidRPr="008C3256" w:rsidRDefault="008C3256" w:rsidP="008C3256">
      <w:pPr>
        <w:jc w:val="both"/>
        <w:rPr>
          <w:sz w:val="8"/>
          <w:szCs w:val="22"/>
        </w:rPr>
      </w:pPr>
    </w:p>
    <w:p w:rsidR="00714CB9" w:rsidRPr="00326B58" w:rsidRDefault="00714CB9" w:rsidP="00326B58">
      <w:pPr>
        <w:autoSpaceDE w:val="0"/>
        <w:autoSpaceDN w:val="0"/>
        <w:adjustRightInd w:val="0"/>
        <w:ind w:right="-2"/>
        <w:jc w:val="both"/>
        <w:rPr>
          <w:color w:val="000000"/>
          <w:sz w:val="22"/>
          <w:szCs w:val="24"/>
        </w:rPr>
      </w:pPr>
      <w:r w:rsidRPr="00326B58">
        <w:rPr>
          <w:sz w:val="22"/>
          <w:szCs w:val="24"/>
        </w:rPr>
        <w:t xml:space="preserve">Niniejsza umowa została zawarta w wyniku postępowania przeprowadzonego </w:t>
      </w:r>
      <w:r w:rsidR="00326B58" w:rsidRPr="00714CB9">
        <w:rPr>
          <w:sz w:val="22"/>
          <w:szCs w:val="22"/>
        </w:rPr>
        <w:t xml:space="preserve">w trybie podstawowym bez negocjacji  </w:t>
      </w:r>
      <w:r w:rsidRPr="00326B58">
        <w:rPr>
          <w:sz w:val="22"/>
          <w:szCs w:val="24"/>
        </w:rPr>
        <w:t xml:space="preserve">zgodnie </w:t>
      </w:r>
      <w:r w:rsidR="00326B58" w:rsidRPr="00326B58">
        <w:rPr>
          <w:color w:val="000000"/>
          <w:sz w:val="22"/>
          <w:szCs w:val="24"/>
        </w:rPr>
        <w:t xml:space="preserve">art. 275. ust. 1 </w:t>
      </w:r>
      <w:r w:rsidR="00326B58" w:rsidRPr="00326B58">
        <w:rPr>
          <w:sz w:val="22"/>
          <w:szCs w:val="24"/>
        </w:rPr>
        <w:t>w związku</w:t>
      </w:r>
      <w:r w:rsidR="00326B58">
        <w:rPr>
          <w:sz w:val="22"/>
          <w:szCs w:val="24"/>
        </w:rPr>
        <w:t xml:space="preserve">  </w:t>
      </w:r>
      <w:r w:rsidR="00326B58" w:rsidRPr="00326B58">
        <w:rPr>
          <w:sz w:val="22"/>
          <w:szCs w:val="24"/>
        </w:rPr>
        <w:t>z art. 359 pkt 2</w:t>
      </w:r>
      <w:r w:rsidR="00326B58">
        <w:rPr>
          <w:sz w:val="22"/>
          <w:szCs w:val="24"/>
        </w:rPr>
        <w:t xml:space="preserve">, </w:t>
      </w:r>
      <w:r w:rsidRPr="00714CB9">
        <w:rPr>
          <w:sz w:val="22"/>
          <w:szCs w:val="22"/>
        </w:rPr>
        <w:t>na usługi społeczne na podstawie przepisów ustawy z dnia 11 września 2019 r. - Prawo zamówień publicznych (Dz. U. z 202</w:t>
      </w:r>
      <w:r w:rsidR="00FC0F7F">
        <w:rPr>
          <w:sz w:val="22"/>
          <w:szCs w:val="22"/>
        </w:rPr>
        <w:t>2</w:t>
      </w:r>
      <w:r w:rsidRPr="00714CB9">
        <w:rPr>
          <w:sz w:val="22"/>
          <w:szCs w:val="22"/>
        </w:rPr>
        <w:t xml:space="preserve"> r. poz. 1</w:t>
      </w:r>
      <w:r w:rsidR="00FC0F7F">
        <w:rPr>
          <w:sz w:val="22"/>
          <w:szCs w:val="22"/>
        </w:rPr>
        <w:t>7</w:t>
      </w:r>
      <w:r w:rsidRPr="00714CB9">
        <w:rPr>
          <w:sz w:val="22"/>
          <w:szCs w:val="22"/>
        </w:rPr>
        <w:t>1</w:t>
      </w:r>
      <w:r w:rsidR="00FC0F7F">
        <w:rPr>
          <w:sz w:val="22"/>
          <w:szCs w:val="22"/>
        </w:rPr>
        <w:t>0</w:t>
      </w:r>
      <w:r w:rsidRPr="00714CB9">
        <w:rPr>
          <w:sz w:val="22"/>
          <w:szCs w:val="22"/>
        </w:rPr>
        <w:t>)</w:t>
      </w:r>
      <w:r w:rsidR="000E2346">
        <w:rPr>
          <w:sz w:val="22"/>
          <w:szCs w:val="22"/>
        </w:rPr>
        <w:t xml:space="preserve"> z późn. zm</w:t>
      </w:r>
      <w:r w:rsidRPr="00714CB9">
        <w:rPr>
          <w:sz w:val="22"/>
          <w:szCs w:val="22"/>
        </w:rPr>
        <w:t>.</w:t>
      </w:r>
    </w:p>
    <w:p w:rsidR="00714CB9" w:rsidRPr="00714CB9" w:rsidRDefault="00714CB9" w:rsidP="00714CB9">
      <w:pPr>
        <w:spacing w:line="276" w:lineRule="auto"/>
        <w:ind w:right="1"/>
        <w:jc w:val="both"/>
        <w:rPr>
          <w:b/>
          <w:sz w:val="22"/>
          <w:szCs w:val="22"/>
        </w:rPr>
      </w:pPr>
      <w:r w:rsidRPr="00714CB9">
        <w:rPr>
          <w:sz w:val="22"/>
          <w:szCs w:val="22"/>
        </w:rPr>
        <w:t>Pomiędzy Zamawiającym i Wykonawcą została zawarta umowa o następującej treści:</w:t>
      </w:r>
    </w:p>
    <w:p w:rsidR="00714CB9" w:rsidRPr="00EF1772" w:rsidRDefault="00714CB9" w:rsidP="00714CB9">
      <w:pPr>
        <w:pStyle w:val="Nagwek"/>
        <w:tabs>
          <w:tab w:val="clear" w:pos="4536"/>
          <w:tab w:val="clear" w:pos="9072"/>
        </w:tabs>
        <w:jc w:val="both"/>
        <w:rPr>
          <w:sz w:val="10"/>
          <w:szCs w:val="24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1</w:t>
      </w:r>
    </w:p>
    <w:p w:rsidR="00714CB9" w:rsidRPr="00EF1772" w:rsidRDefault="00714CB9" w:rsidP="00714CB9">
      <w:pPr>
        <w:jc w:val="center"/>
        <w:rPr>
          <w:b/>
          <w:sz w:val="10"/>
        </w:rPr>
      </w:pPr>
    </w:p>
    <w:p w:rsidR="00714CB9" w:rsidRPr="0056276B" w:rsidRDefault="00714CB9" w:rsidP="0056276B">
      <w:pPr>
        <w:pStyle w:val="Nagwek"/>
        <w:jc w:val="both"/>
        <w:rPr>
          <w:sz w:val="22"/>
          <w:szCs w:val="22"/>
        </w:rPr>
      </w:pPr>
      <w:r w:rsidRPr="00326B58">
        <w:rPr>
          <w:sz w:val="22"/>
          <w:szCs w:val="22"/>
        </w:rPr>
        <w:t xml:space="preserve">Zamawiający zleca a Wykonawca zobowiązuje się do wykonania </w:t>
      </w:r>
      <w:r w:rsidR="00326B58">
        <w:rPr>
          <w:sz w:val="22"/>
          <w:szCs w:val="22"/>
        </w:rPr>
        <w:t>na terenie miasta Kalisza usługi na</w:t>
      </w:r>
      <w:r w:rsidRPr="00326B58">
        <w:rPr>
          <w:sz w:val="22"/>
          <w:szCs w:val="22"/>
        </w:rPr>
        <w:t xml:space="preserve"> </w:t>
      </w:r>
      <w:r w:rsidR="00326B58" w:rsidRPr="00327FA9">
        <w:rPr>
          <w:b/>
          <w:bCs/>
          <w:i/>
          <w:iCs/>
          <w:sz w:val="22"/>
          <w:szCs w:val="22"/>
        </w:rPr>
        <w:t>„Posiłek dla potrzebujących świadczeniobiorców Miejskiego Ośrodka Pom</w:t>
      </w:r>
      <w:r w:rsidR="00326B58">
        <w:rPr>
          <w:b/>
          <w:bCs/>
          <w:i/>
          <w:iCs/>
          <w:sz w:val="22"/>
          <w:szCs w:val="22"/>
        </w:rPr>
        <w:t xml:space="preserve">ocy Społecznej w Kaliszu  </w:t>
      </w:r>
      <w:r w:rsidR="007D7E11">
        <w:rPr>
          <w:b/>
          <w:bCs/>
          <w:i/>
          <w:iCs/>
          <w:sz w:val="22"/>
          <w:szCs w:val="22"/>
        </w:rPr>
        <w:t>w</w:t>
      </w:r>
      <w:r w:rsidR="00C616DA">
        <w:rPr>
          <w:b/>
          <w:bCs/>
          <w:i/>
          <w:iCs/>
          <w:sz w:val="22"/>
          <w:szCs w:val="22"/>
        </w:rPr>
        <w:t> </w:t>
      </w:r>
      <w:r w:rsidR="00326B58">
        <w:rPr>
          <w:b/>
          <w:bCs/>
          <w:i/>
          <w:iCs/>
          <w:sz w:val="22"/>
          <w:szCs w:val="22"/>
        </w:rPr>
        <w:t>202</w:t>
      </w:r>
      <w:r w:rsidR="00B47DD0">
        <w:rPr>
          <w:b/>
          <w:bCs/>
          <w:i/>
          <w:iCs/>
          <w:sz w:val="22"/>
          <w:szCs w:val="22"/>
        </w:rPr>
        <w:t>3</w:t>
      </w:r>
      <w:r w:rsidR="00326B58">
        <w:rPr>
          <w:b/>
          <w:bCs/>
          <w:i/>
          <w:iCs/>
          <w:sz w:val="22"/>
          <w:szCs w:val="22"/>
        </w:rPr>
        <w:t xml:space="preserve"> </w:t>
      </w:r>
      <w:r w:rsidR="00326B58" w:rsidRPr="00327FA9">
        <w:rPr>
          <w:b/>
          <w:bCs/>
          <w:i/>
          <w:iCs/>
          <w:sz w:val="22"/>
          <w:szCs w:val="22"/>
        </w:rPr>
        <w:t>r</w:t>
      </w:r>
      <w:r w:rsidR="00CF1C53">
        <w:rPr>
          <w:b/>
          <w:bCs/>
          <w:i/>
          <w:iCs/>
          <w:sz w:val="22"/>
          <w:szCs w:val="22"/>
        </w:rPr>
        <w:t>oku</w:t>
      </w:r>
      <w:r w:rsidR="00326B58" w:rsidRPr="00327FA9">
        <w:rPr>
          <w:b/>
          <w:bCs/>
          <w:i/>
          <w:iCs/>
          <w:sz w:val="22"/>
          <w:szCs w:val="22"/>
        </w:rPr>
        <w:t xml:space="preserve">” </w:t>
      </w:r>
      <w:r w:rsidR="00204D34" w:rsidRPr="00FF480C">
        <w:rPr>
          <w:bCs/>
          <w:i/>
          <w:iCs/>
          <w:sz w:val="22"/>
          <w:szCs w:val="22"/>
        </w:rPr>
        <w:t>w zakresie części</w:t>
      </w:r>
      <w:r w:rsidR="00204D34">
        <w:rPr>
          <w:bCs/>
          <w:i/>
          <w:iCs/>
          <w:sz w:val="22"/>
          <w:szCs w:val="22"/>
        </w:rPr>
        <w:t xml:space="preserve"> … </w:t>
      </w:r>
      <w:r w:rsidR="00326B58">
        <w:rPr>
          <w:b/>
          <w:bCs/>
          <w:i/>
          <w:iCs/>
          <w:sz w:val="22"/>
          <w:szCs w:val="22"/>
        </w:rPr>
        <w:t xml:space="preserve"> </w:t>
      </w:r>
      <w:r w:rsidRPr="00326B58">
        <w:rPr>
          <w:sz w:val="22"/>
          <w:szCs w:val="22"/>
        </w:rPr>
        <w:t>zgodnie z ofertą Wykonawcy oraz SWZ stanowiącymi  integralną część umowy.</w:t>
      </w:r>
    </w:p>
    <w:p w:rsidR="00714CB9" w:rsidRDefault="00714CB9" w:rsidP="00714CB9">
      <w:pPr>
        <w:jc w:val="center"/>
        <w:rPr>
          <w:b/>
        </w:rPr>
      </w:pPr>
      <w:r>
        <w:rPr>
          <w:b/>
        </w:rPr>
        <w:t>§ 2</w:t>
      </w:r>
    </w:p>
    <w:p w:rsidR="00714CB9" w:rsidRPr="00D25519" w:rsidRDefault="00714CB9" w:rsidP="00714CB9">
      <w:pPr>
        <w:jc w:val="both"/>
        <w:rPr>
          <w:b/>
          <w:sz w:val="10"/>
        </w:rPr>
      </w:pPr>
    </w:p>
    <w:p w:rsidR="00714CB9" w:rsidRDefault="00714CB9" w:rsidP="00714CB9">
      <w:pPr>
        <w:jc w:val="both"/>
        <w:rPr>
          <w:sz w:val="22"/>
        </w:rPr>
      </w:pPr>
      <w:r w:rsidRPr="00CF1C53">
        <w:rPr>
          <w:sz w:val="22"/>
        </w:rPr>
        <w:t>Umowa zostaje zawar</w:t>
      </w:r>
      <w:r w:rsidR="00CF1C53">
        <w:rPr>
          <w:sz w:val="22"/>
        </w:rPr>
        <w:t xml:space="preserve">ta na czas określony tj. </w:t>
      </w:r>
      <w:r w:rsidR="00CF1C53" w:rsidRPr="00F24A0A">
        <w:rPr>
          <w:sz w:val="22"/>
        </w:rPr>
        <w:t xml:space="preserve">od </w:t>
      </w:r>
      <w:r w:rsidR="007D7E11">
        <w:rPr>
          <w:sz w:val="22"/>
        </w:rPr>
        <w:t>…….</w:t>
      </w:r>
      <w:r w:rsidRPr="00F24A0A">
        <w:rPr>
          <w:sz w:val="22"/>
        </w:rPr>
        <w:t>202</w:t>
      </w:r>
      <w:r w:rsidR="00FC0F7F">
        <w:rPr>
          <w:sz w:val="22"/>
        </w:rPr>
        <w:t>3</w:t>
      </w:r>
      <w:r w:rsidRPr="00F24A0A">
        <w:rPr>
          <w:sz w:val="22"/>
        </w:rPr>
        <w:t>r do 1</w:t>
      </w:r>
      <w:r w:rsidR="00FC0F7F">
        <w:rPr>
          <w:sz w:val="22"/>
        </w:rPr>
        <w:t>5</w:t>
      </w:r>
      <w:r w:rsidRPr="00F24A0A">
        <w:rPr>
          <w:sz w:val="22"/>
        </w:rPr>
        <w:t>.12.202</w:t>
      </w:r>
      <w:r w:rsidR="00FC0F7F">
        <w:rPr>
          <w:sz w:val="22"/>
        </w:rPr>
        <w:t>3</w:t>
      </w:r>
      <w:r w:rsidRPr="00F24A0A">
        <w:rPr>
          <w:sz w:val="22"/>
        </w:rPr>
        <w:t xml:space="preserve"> r.</w:t>
      </w:r>
    </w:p>
    <w:p w:rsidR="00CF1C53" w:rsidRPr="0056276B" w:rsidRDefault="00CF1C53" w:rsidP="00714CB9">
      <w:pPr>
        <w:jc w:val="both"/>
        <w:rPr>
          <w:sz w:val="10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3</w:t>
      </w:r>
    </w:p>
    <w:p w:rsidR="00714CB9" w:rsidRPr="0056276B" w:rsidRDefault="00714CB9" w:rsidP="00714CB9">
      <w:pPr>
        <w:jc w:val="center"/>
        <w:rPr>
          <w:b/>
          <w:sz w:val="10"/>
        </w:rPr>
      </w:pPr>
    </w:p>
    <w:p w:rsidR="00CF1C53" w:rsidRPr="00327FA9" w:rsidRDefault="00CF1C53" w:rsidP="00E9270F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zobowiązuje się do przygotowywania, wydawania i dostarczania gorącego posiłku w</w:t>
      </w:r>
      <w:r w:rsidR="007D7E11">
        <w:rPr>
          <w:sz w:val="22"/>
          <w:szCs w:val="22"/>
        </w:rPr>
        <w:t> </w:t>
      </w:r>
      <w:r w:rsidRPr="00327FA9">
        <w:rPr>
          <w:sz w:val="22"/>
          <w:szCs w:val="22"/>
        </w:rPr>
        <w:t xml:space="preserve">dni powszednie, dla świadczeniobiorców Zamawiającego zamieszkałych na terenie miasta Kalisza w tym </w:t>
      </w:r>
      <w:r>
        <w:rPr>
          <w:sz w:val="22"/>
          <w:szCs w:val="22"/>
        </w:rPr>
        <w:t xml:space="preserve"> </w:t>
      </w:r>
      <w:r w:rsidRPr="00327FA9">
        <w:rPr>
          <w:sz w:val="22"/>
          <w:szCs w:val="22"/>
        </w:rPr>
        <w:t>w szczególności dla:</w:t>
      </w:r>
    </w:p>
    <w:p w:rsidR="00CF1C53" w:rsidRPr="00327FA9" w:rsidRDefault="00CF1C53" w:rsidP="00CF1C53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osób starszych,</w:t>
      </w:r>
    </w:p>
    <w:p w:rsidR="00CF1C53" w:rsidRPr="00327FA9" w:rsidRDefault="00CF1C53" w:rsidP="00CF1C53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osób chorych,</w:t>
      </w:r>
    </w:p>
    <w:p w:rsidR="00CF1C53" w:rsidRPr="00327FA9" w:rsidRDefault="00CF1C53" w:rsidP="00CF1C53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osób niepełnosprawnych,</w:t>
      </w:r>
    </w:p>
    <w:p w:rsidR="00CF1C53" w:rsidRPr="00327FA9" w:rsidRDefault="00CF1C53" w:rsidP="00CF1C53">
      <w:pPr>
        <w:ind w:left="426" w:hanging="426"/>
        <w:jc w:val="both"/>
        <w:rPr>
          <w:sz w:val="22"/>
          <w:szCs w:val="22"/>
        </w:rPr>
      </w:pPr>
      <w:r w:rsidRPr="00327FA9">
        <w:rPr>
          <w:sz w:val="22"/>
          <w:szCs w:val="22"/>
        </w:rPr>
        <w:t xml:space="preserve">        na warunkach określonych w Zamówieniu dot. przedmiotu umowy oraz określonych w niniejszej umowie, zgodnie z ofertą cenową Wykonawcy.</w:t>
      </w:r>
    </w:p>
    <w:p w:rsidR="00CF1C53" w:rsidRPr="00AB709B" w:rsidRDefault="00CF1C53" w:rsidP="00E9270F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AB709B">
        <w:rPr>
          <w:sz w:val="22"/>
          <w:szCs w:val="22"/>
        </w:rPr>
        <w:t>Cena brutto jednego gorącego posiłku wynosi</w:t>
      </w:r>
      <w:r>
        <w:rPr>
          <w:sz w:val="22"/>
          <w:szCs w:val="22"/>
        </w:rPr>
        <w:t xml:space="preserve"> ……… </w:t>
      </w:r>
      <w:r w:rsidRPr="00AB709B">
        <w:rPr>
          <w:sz w:val="22"/>
          <w:szCs w:val="22"/>
        </w:rPr>
        <w:t xml:space="preserve">zł. (słownie: </w:t>
      </w:r>
      <w:r>
        <w:rPr>
          <w:sz w:val="22"/>
          <w:szCs w:val="22"/>
        </w:rPr>
        <w:t>…………………….</w:t>
      </w:r>
      <w:r w:rsidRPr="00AB709B">
        <w:rPr>
          <w:sz w:val="22"/>
          <w:szCs w:val="22"/>
        </w:rPr>
        <w:t>).</w:t>
      </w:r>
    </w:p>
    <w:p w:rsidR="00CF1C53" w:rsidRPr="00AB709B" w:rsidRDefault="00B43A8B" w:rsidP="00E9270F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Przewidywana </w:t>
      </w:r>
      <w:r w:rsidR="00CF1C53" w:rsidRPr="00AB709B">
        <w:rPr>
          <w:sz w:val="22"/>
          <w:szCs w:val="22"/>
        </w:rPr>
        <w:t xml:space="preserve">ilość posiłków w dni powszednie szacunkowo dla około </w:t>
      </w:r>
      <w:r w:rsidR="000F26E5" w:rsidRPr="000F26E5">
        <w:rPr>
          <w:sz w:val="22"/>
          <w:szCs w:val="22"/>
        </w:rPr>
        <w:t>…..</w:t>
      </w:r>
      <w:r w:rsidR="00CF1C53" w:rsidRPr="000F26E5">
        <w:rPr>
          <w:sz w:val="22"/>
          <w:szCs w:val="22"/>
        </w:rPr>
        <w:t xml:space="preserve"> osób</w:t>
      </w:r>
      <w:r w:rsidR="00CF1C53" w:rsidRPr="00AB709B">
        <w:rPr>
          <w:sz w:val="22"/>
          <w:szCs w:val="22"/>
        </w:rPr>
        <w:t xml:space="preserve"> </w:t>
      </w:r>
      <w:r w:rsidR="00CF1C53" w:rsidRPr="00AB709B">
        <w:rPr>
          <w:sz w:val="22"/>
          <w:szCs w:val="22"/>
          <w:u w:val="single"/>
        </w:rPr>
        <w:t>dziennie</w:t>
      </w:r>
      <w:r w:rsidR="00E9270F">
        <w:rPr>
          <w:sz w:val="22"/>
          <w:szCs w:val="22"/>
        </w:rPr>
        <w:t xml:space="preserve"> (z </w:t>
      </w:r>
      <w:r w:rsidR="00CF1C53">
        <w:rPr>
          <w:sz w:val="22"/>
          <w:szCs w:val="22"/>
        </w:rPr>
        <w:t>wyłączeniem</w:t>
      </w:r>
      <w:r w:rsidR="00CF1C53" w:rsidRPr="00F24A0A">
        <w:rPr>
          <w:sz w:val="22"/>
          <w:szCs w:val="22"/>
        </w:rPr>
        <w:t xml:space="preserve">: </w:t>
      </w:r>
      <w:r w:rsidR="00FC0F7F">
        <w:rPr>
          <w:sz w:val="22"/>
          <w:szCs w:val="22"/>
        </w:rPr>
        <w:t>09</w:t>
      </w:r>
      <w:r w:rsidR="00F24A0A" w:rsidRPr="00F24A0A">
        <w:rPr>
          <w:sz w:val="22"/>
          <w:szCs w:val="22"/>
        </w:rPr>
        <w:t xml:space="preserve"> </w:t>
      </w:r>
      <w:r w:rsidR="005B4643">
        <w:rPr>
          <w:sz w:val="22"/>
          <w:szCs w:val="22"/>
        </w:rPr>
        <w:t>czerwc</w:t>
      </w:r>
      <w:r w:rsidR="00F24A0A" w:rsidRPr="00F24A0A">
        <w:rPr>
          <w:sz w:val="22"/>
          <w:szCs w:val="22"/>
        </w:rPr>
        <w:t>a</w:t>
      </w:r>
      <w:r w:rsidR="00CF1C53" w:rsidRPr="00F24A0A">
        <w:rPr>
          <w:sz w:val="22"/>
          <w:szCs w:val="22"/>
        </w:rPr>
        <w:t xml:space="preserve"> 202</w:t>
      </w:r>
      <w:r w:rsidR="00FC0F7F">
        <w:rPr>
          <w:sz w:val="22"/>
          <w:szCs w:val="22"/>
        </w:rPr>
        <w:t>3</w:t>
      </w:r>
      <w:r w:rsidR="00CF1C53" w:rsidRPr="00F24A0A">
        <w:rPr>
          <w:sz w:val="22"/>
          <w:szCs w:val="22"/>
        </w:rPr>
        <w:t>r</w:t>
      </w:r>
      <w:r w:rsidR="00CF1C53" w:rsidRPr="00AB709B">
        <w:rPr>
          <w:sz w:val="22"/>
          <w:szCs w:val="22"/>
        </w:rPr>
        <w:t xml:space="preserve">.) w tym szacunkowo dla </w:t>
      </w:r>
      <w:r w:rsidR="000F26E5" w:rsidRPr="000F26E5">
        <w:rPr>
          <w:sz w:val="22"/>
          <w:szCs w:val="22"/>
        </w:rPr>
        <w:t>…</w:t>
      </w:r>
      <w:r w:rsidR="00CF1C53" w:rsidRPr="000F26E5">
        <w:rPr>
          <w:sz w:val="22"/>
          <w:szCs w:val="22"/>
        </w:rPr>
        <w:t xml:space="preserve"> osób</w:t>
      </w:r>
      <w:r w:rsidR="00CF1C53">
        <w:rPr>
          <w:sz w:val="22"/>
          <w:szCs w:val="22"/>
        </w:rPr>
        <w:t xml:space="preserve"> wymagających dostarczenia posiłku do miejsca zamieszkania świadczeniobiorcy.</w:t>
      </w:r>
    </w:p>
    <w:p w:rsidR="00CF1C53" w:rsidRPr="00AB709B" w:rsidRDefault="00CF1C53" w:rsidP="00E9270F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AB709B">
        <w:rPr>
          <w:sz w:val="22"/>
          <w:szCs w:val="22"/>
        </w:rPr>
        <w:t>Liczba posiłk</w:t>
      </w:r>
      <w:r>
        <w:rPr>
          <w:sz w:val="22"/>
          <w:szCs w:val="22"/>
        </w:rPr>
        <w:t>ów</w:t>
      </w:r>
      <w:r w:rsidRPr="00AB709B">
        <w:rPr>
          <w:sz w:val="22"/>
          <w:szCs w:val="22"/>
        </w:rPr>
        <w:t>, o któr</w:t>
      </w:r>
      <w:r>
        <w:rPr>
          <w:sz w:val="22"/>
          <w:szCs w:val="22"/>
        </w:rPr>
        <w:t>ych</w:t>
      </w:r>
      <w:r w:rsidRPr="00AB709B">
        <w:rPr>
          <w:sz w:val="22"/>
          <w:szCs w:val="22"/>
        </w:rPr>
        <w:t xml:space="preserve"> mowa powyżej może ulec zmianie - w zależności od rzeczywistych potrzeb.</w:t>
      </w:r>
    </w:p>
    <w:p w:rsidR="00714CB9" w:rsidRPr="0056276B" w:rsidRDefault="00E9270F" w:rsidP="00E9270F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CF1C53" w:rsidRPr="00AB709B">
        <w:rPr>
          <w:sz w:val="22"/>
          <w:szCs w:val="22"/>
        </w:rPr>
        <w:t xml:space="preserve">Wykonawca przyjmuje powyższą okoliczność do wiadomości i wyraża zgodę na zawarcie </w:t>
      </w:r>
      <w:r w:rsidR="001859E9">
        <w:rPr>
          <w:sz w:val="22"/>
          <w:szCs w:val="22"/>
        </w:rPr>
        <w:t xml:space="preserve"> </w:t>
      </w:r>
      <w:r w:rsidR="00CF1C53" w:rsidRPr="00AB709B">
        <w:rPr>
          <w:sz w:val="22"/>
          <w:szCs w:val="22"/>
        </w:rPr>
        <w:t>i wykonanie umowy przy jej uwzględnieniu oświadczając, że nie będzie wnosił żadnych roszczeń wo</w:t>
      </w:r>
      <w:r>
        <w:rPr>
          <w:sz w:val="22"/>
          <w:szCs w:val="22"/>
        </w:rPr>
        <w:t>bec Zamawiającego z tego tytułu.</w:t>
      </w:r>
    </w:p>
    <w:p w:rsidR="00714CB9" w:rsidRDefault="00714CB9" w:rsidP="00714CB9">
      <w:pPr>
        <w:jc w:val="center"/>
        <w:rPr>
          <w:b/>
        </w:rPr>
      </w:pPr>
      <w:r>
        <w:rPr>
          <w:b/>
        </w:rPr>
        <w:t>§ 4</w:t>
      </w:r>
    </w:p>
    <w:p w:rsidR="00714CB9" w:rsidRPr="0056276B" w:rsidRDefault="00714CB9" w:rsidP="00714CB9">
      <w:pPr>
        <w:jc w:val="center"/>
        <w:rPr>
          <w:b/>
          <w:sz w:val="10"/>
        </w:rPr>
      </w:pPr>
    </w:p>
    <w:p w:rsidR="00CF1C53" w:rsidRPr="00327FA9" w:rsidRDefault="00CF1C53" w:rsidP="00E9270F">
      <w:pPr>
        <w:pStyle w:val="Tekstpodstawowy"/>
        <w:numPr>
          <w:ilvl w:val="0"/>
          <w:numId w:val="3"/>
        </w:numPr>
        <w:tabs>
          <w:tab w:val="clear" w:pos="360"/>
        </w:tabs>
        <w:ind w:left="284" w:hanging="284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zobowiązuje się do wydawania posiłków osobom uprawnionym, na podstawie wykazu przekazanego przez Zamawiającego zawierającego czas objęcia pomocą.</w:t>
      </w:r>
    </w:p>
    <w:p w:rsidR="00CF1C53" w:rsidRPr="00327FA9" w:rsidRDefault="00CF1C53" w:rsidP="00E9270F">
      <w:pPr>
        <w:pStyle w:val="Tekstpodstawowy"/>
        <w:numPr>
          <w:ilvl w:val="0"/>
          <w:numId w:val="3"/>
        </w:numPr>
        <w:tabs>
          <w:tab w:val="clear" w:pos="360"/>
        </w:tabs>
        <w:ind w:left="284" w:hanging="284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Zamawiający dopuszcza możliwość wydawania gorącego posiłku osobom uprawnionym, na podstawie pisemnego upoważnienia wydanego przez osobę upoważnioną oraz dowodu osobistego osoby odbierającej. Osoba uprawniona winna złożyć podpis na liście i umieścić numer swojego dowodu osobistego.</w:t>
      </w:r>
    </w:p>
    <w:p w:rsidR="00CF1C53" w:rsidRPr="00327FA9" w:rsidRDefault="00CF1C53" w:rsidP="00E9270F">
      <w:pPr>
        <w:pStyle w:val="Tekstpodstawowy"/>
        <w:numPr>
          <w:ilvl w:val="0"/>
          <w:numId w:val="3"/>
        </w:numPr>
        <w:tabs>
          <w:tab w:val="clear" w:pos="360"/>
        </w:tabs>
        <w:ind w:left="284" w:hanging="284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rozpoczyna wydawanie posiłków, o których mowa w ust. 1 w dniu następnym po otrzymaniu wykazu osób uprawnionych.</w:t>
      </w:r>
    </w:p>
    <w:p w:rsidR="00CF1C53" w:rsidRPr="00327FA9" w:rsidRDefault="00CF1C53" w:rsidP="00E9270F">
      <w:pPr>
        <w:pStyle w:val="Tekstpodstawowy"/>
        <w:numPr>
          <w:ilvl w:val="0"/>
          <w:numId w:val="3"/>
        </w:numPr>
        <w:tabs>
          <w:tab w:val="clear" w:pos="360"/>
        </w:tabs>
        <w:ind w:left="284" w:hanging="284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Dopuszcza się możliwość przekazania Wykonawcy faksem, telefonicznie lub e-mailem przez Zamawiającego zgłoszenia  o objęcie pomocą w formie gorącego posiłku .</w:t>
      </w:r>
    </w:p>
    <w:p w:rsidR="00CF1C53" w:rsidRPr="00327FA9" w:rsidRDefault="00CF1C53" w:rsidP="00E9270F">
      <w:pPr>
        <w:pStyle w:val="Tekstpodstawowy"/>
        <w:numPr>
          <w:ilvl w:val="0"/>
          <w:numId w:val="3"/>
        </w:numPr>
        <w:tabs>
          <w:tab w:val="clear" w:pos="360"/>
        </w:tabs>
        <w:ind w:left="284" w:hanging="284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zobowiązany jest do zawiadomienia Zamawiającego o osobie która przez dwa kolejne dni nie pobrała posiłku. Zamawiający ponosi koszt przygotowanych i nie odebranych posiłków przez co najwyżej dwa kolejne dni.</w:t>
      </w:r>
    </w:p>
    <w:p w:rsidR="00CF1C53" w:rsidRPr="006924C3" w:rsidRDefault="00CF1C53" w:rsidP="00E9270F">
      <w:pPr>
        <w:pStyle w:val="Tekstpodstawowy"/>
        <w:numPr>
          <w:ilvl w:val="0"/>
          <w:numId w:val="3"/>
        </w:numPr>
        <w:tabs>
          <w:tab w:val="clear" w:pos="360"/>
        </w:tabs>
        <w:ind w:left="284" w:hanging="284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zobowiązuje się do sporządzenia listy osób pobierających gorący posiłek na podstawie przekazywanych przez Zamawiającego wykazów i do pobierania od osób odbierających posiłki podpisów na liście (zgodnie z</w:t>
      </w:r>
      <w:r>
        <w:rPr>
          <w:sz w:val="22"/>
          <w:szCs w:val="22"/>
        </w:rPr>
        <w:t>e</w:t>
      </w:r>
      <w:r w:rsidRPr="00327FA9">
        <w:rPr>
          <w:sz w:val="22"/>
          <w:szCs w:val="22"/>
        </w:rPr>
        <w:t xml:space="preserve"> wzorem wg </w:t>
      </w:r>
      <w:r w:rsidRPr="006924C3">
        <w:rPr>
          <w:sz w:val="22"/>
          <w:szCs w:val="22"/>
        </w:rPr>
        <w:t xml:space="preserve">załącznika </w:t>
      </w:r>
      <w:r w:rsidR="006924C3" w:rsidRPr="006924C3">
        <w:rPr>
          <w:sz w:val="22"/>
          <w:szCs w:val="22"/>
        </w:rPr>
        <w:t>nr 5</w:t>
      </w:r>
      <w:r w:rsidRPr="006924C3">
        <w:rPr>
          <w:sz w:val="22"/>
          <w:szCs w:val="22"/>
        </w:rPr>
        <w:t xml:space="preserve"> do </w:t>
      </w:r>
      <w:r w:rsidR="006924C3" w:rsidRPr="006924C3">
        <w:rPr>
          <w:sz w:val="22"/>
          <w:szCs w:val="22"/>
        </w:rPr>
        <w:t>SW</w:t>
      </w:r>
      <w:r w:rsidRPr="006924C3">
        <w:rPr>
          <w:sz w:val="22"/>
          <w:szCs w:val="22"/>
        </w:rPr>
        <w:t>Z).</w:t>
      </w:r>
    </w:p>
    <w:p w:rsidR="00714CB9" w:rsidRPr="0056276B" w:rsidRDefault="00714CB9" w:rsidP="00E9270F">
      <w:pPr>
        <w:ind w:left="284" w:hanging="284"/>
        <w:rPr>
          <w:b/>
          <w:sz w:val="10"/>
        </w:rPr>
      </w:pPr>
    </w:p>
    <w:p w:rsidR="00714CB9" w:rsidRDefault="00714CB9" w:rsidP="00E9270F">
      <w:pPr>
        <w:ind w:left="284" w:hanging="284"/>
        <w:jc w:val="center"/>
        <w:rPr>
          <w:b/>
        </w:rPr>
      </w:pPr>
      <w:r>
        <w:rPr>
          <w:b/>
        </w:rPr>
        <w:lastRenderedPageBreak/>
        <w:t>§ 5</w:t>
      </w:r>
    </w:p>
    <w:p w:rsidR="00714CB9" w:rsidRPr="0056276B" w:rsidRDefault="00714CB9" w:rsidP="00E9270F">
      <w:pPr>
        <w:ind w:left="284" w:hanging="284"/>
        <w:jc w:val="center"/>
        <w:rPr>
          <w:b/>
          <w:sz w:val="10"/>
        </w:rPr>
      </w:pPr>
    </w:p>
    <w:p w:rsidR="00CF1C53" w:rsidRPr="00327FA9" w:rsidRDefault="000F26E5" w:rsidP="00E9270F">
      <w:pPr>
        <w:pStyle w:val="Zwykytekst"/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jc w:val="both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Miesięczne wynagrodzenie wykonawcy </w:t>
      </w:r>
      <w:r w:rsidR="00CF1C53" w:rsidRPr="00327FA9">
        <w:rPr>
          <w:rFonts w:ascii="Times New Roman" w:hAnsi="Times New Roman"/>
          <w:sz w:val="22"/>
          <w:szCs w:val="22"/>
        </w:rPr>
        <w:t xml:space="preserve">za wykonanie przedmiotu zamówienia </w:t>
      </w:r>
      <w:r w:rsidR="00CF1C53">
        <w:rPr>
          <w:rFonts w:ascii="Times New Roman" w:eastAsia="MS Mincho" w:hAnsi="Times New Roman"/>
          <w:sz w:val="22"/>
          <w:szCs w:val="22"/>
        </w:rPr>
        <w:t>wynika</w:t>
      </w:r>
      <w:r>
        <w:rPr>
          <w:rFonts w:ascii="Times New Roman" w:eastAsia="MS Mincho" w:hAnsi="Times New Roman"/>
          <w:sz w:val="22"/>
          <w:szCs w:val="22"/>
        </w:rPr>
        <w:t>ć będzie</w:t>
      </w:r>
      <w:r w:rsidR="00CF1C53">
        <w:rPr>
          <w:rFonts w:ascii="Times New Roman" w:eastAsia="MS Mincho" w:hAnsi="Times New Roman"/>
          <w:sz w:val="22"/>
          <w:szCs w:val="22"/>
        </w:rPr>
        <w:t xml:space="preserve"> </w:t>
      </w:r>
      <w:r w:rsidR="00F24A0A">
        <w:rPr>
          <w:rFonts w:ascii="Times New Roman" w:eastAsia="MS Mincho" w:hAnsi="Times New Roman"/>
          <w:sz w:val="22"/>
          <w:szCs w:val="22"/>
        </w:rPr>
        <w:t xml:space="preserve">               </w:t>
      </w:r>
      <w:r w:rsidR="00CF1C53">
        <w:rPr>
          <w:rFonts w:ascii="Times New Roman" w:eastAsia="MS Mincho" w:hAnsi="Times New Roman"/>
          <w:sz w:val="22"/>
          <w:szCs w:val="22"/>
        </w:rPr>
        <w:t xml:space="preserve"> </w:t>
      </w:r>
      <w:r w:rsidR="00CF1C53" w:rsidRPr="00327FA9">
        <w:rPr>
          <w:rFonts w:ascii="Times New Roman" w:eastAsia="MS Mincho" w:hAnsi="Times New Roman"/>
          <w:sz w:val="22"/>
          <w:szCs w:val="22"/>
        </w:rPr>
        <w:t>z iloczynu ilości odebranych gorących posiłków (z uwzględnieniem §</w:t>
      </w:r>
      <w:r w:rsidR="00607EC7">
        <w:rPr>
          <w:rFonts w:ascii="Times New Roman" w:eastAsia="MS Mincho" w:hAnsi="Times New Roman"/>
          <w:sz w:val="22"/>
          <w:szCs w:val="22"/>
        </w:rPr>
        <w:t>3</w:t>
      </w:r>
      <w:r w:rsidR="00CF1C53" w:rsidRPr="00327FA9">
        <w:rPr>
          <w:rFonts w:ascii="Times New Roman" w:eastAsia="MS Mincho" w:hAnsi="Times New Roman"/>
          <w:sz w:val="22"/>
          <w:szCs w:val="22"/>
        </w:rPr>
        <w:t xml:space="preserve"> ust.</w:t>
      </w:r>
      <w:r w:rsidR="00607EC7">
        <w:rPr>
          <w:rFonts w:ascii="Times New Roman" w:eastAsia="MS Mincho" w:hAnsi="Times New Roman"/>
          <w:sz w:val="22"/>
          <w:szCs w:val="22"/>
        </w:rPr>
        <w:t>2 i 3</w:t>
      </w:r>
      <w:r w:rsidR="00CF1C53" w:rsidRPr="00327FA9">
        <w:rPr>
          <w:rFonts w:ascii="Times New Roman" w:eastAsia="MS Mincho" w:hAnsi="Times New Roman"/>
          <w:sz w:val="22"/>
          <w:szCs w:val="22"/>
        </w:rPr>
        <w:t>), liczby osób korzystających z pomocy i ceny jednostkowej posiłku.</w:t>
      </w:r>
    </w:p>
    <w:p w:rsidR="00CF1C53" w:rsidRPr="00CF1C53" w:rsidRDefault="00CF1C53" w:rsidP="00E9270F">
      <w:pPr>
        <w:pStyle w:val="Zwykytekst"/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327FA9">
        <w:rPr>
          <w:rFonts w:ascii="Times New Roman" w:hAnsi="Times New Roman"/>
          <w:sz w:val="22"/>
          <w:szCs w:val="22"/>
        </w:rPr>
        <w:t>Wykonawca obowiązany jest przy rozliczaniu się z wydanych posiłków do przekazania Zamawiającemu listy z podpisami osób które odebrały posiłek.</w:t>
      </w:r>
    </w:p>
    <w:p w:rsidR="00CF1C53" w:rsidRPr="00F24A0A" w:rsidRDefault="00CF1C53" w:rsidP="00E9270F">
      <w:pPr>
        <w:pStyle w:val="Zwykytekst"/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270C67">
        <w:rPr>
          <w:rFonts w:ascii="Times New Roman" w:hAnsi="Times New Roman"/>
          <w:sz w:val="22"/>
          <w:szCs w:val="22"/>
        </w:rPr>
        <w:t>Rozliczenie z wykonanej usługi za dany miesiąc wraz z fakturą Wykonawca przedkłada Zamawiającemu  do 10 –go dnia miesiąca, następ</w:t>
      </w:r>
      <w:r>
        <w:rPr>
          <w:rFonts w:ascii="Times New Roman" w:hAnsi="Times New Roman"/>
          <w:sz w:val="22"/>
          <w:szCs w:val="22"/>
        </w:rPr>
        <w:t xml:space="preserve">ującego po miesiącu rozliczanym </w:t>
      </w:r>
      <w:r w:rsidRPr="00F24A0A">
        <w:rPr>
          <w:rFonts w:ascii="Times New Roman" w:hAnsi="Times New Roman"/>
          <w:sz w:val="22"/>
          <w:szCs w:val="22"/>
        </w:rPr>
        <w:t>a w m-cu grudniu do</w:t>
      </w:r>
      <w:r w:rsidR="00F24A0A">
        <w:rPr>
          <w:rFonts w:ascii="Times New Roman" w:hAnsi="Times New Roman"/>
          <w:sz w:val="22"/>
          <w:szCs w:val="22"/>
        </w:rPr>
        <w:t xml:space="preserve"> 2</w:t>
      </w:r>
      <w:r w:rsidR="00DC6251">
        <w:rPr>
          <w:rFonts w:ascii="Times New Roman" w:hAnsi="Times New Roman"/>
          <w:sz w:val="22"/>
          <w:szCs w:val="22"/>
        </w:rPr>
        <w:t>0</w:t>
      </w:r>
      <w:r w:rsidR="00F24A0A">
        <w:rPr>
          <w:rFonts w:ascii="Times New Roman" w:hAnsi="Times New Roman"/>
          <w:sz w:val="22"/>
          <w:szCs w:val="22"/>
        </w:rPr>
        <w:t>.12.202</w:t>
      </w:r>
      <w:r w:rsidR="00DC6251">
        <w:rPr>
          <w:rFonts w:ascii="Times New Roman" w:hAnsi="Times New Roman"/>
          <w:sz w:val="22"/>
          <w:szCs w:val="22"/>
        </w:rPr>
        <w:t>3</w:t>
      </w:r>
      <w:r w:rsidR="00F24A0A">
        <w:rPr>
          <w:rFonts w:ascii="Times New Roman" w:hAnsi="Times New Roman"/>
          <w:sz w:val="22"/>
          <w:szCs w:val="22"/>
        </w:rPr>
        <w:t>r.</w:t>
      </w:r>
    </w:p>
    <w:p w:rsidR="00CF1C53" w:rsidRPr="00270C67" w:rsidRDefault="00CF1C53" w:rsidP="00E9270F">
      <w:pPr>
        <w:pStyle w:val="Zwykytekst"/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270C67">
        <w:rPr>
          <w:rFonts w:ascii="Times New Roman" w:hAnsi="Times New Roman"/>
          <w:sz w:val="22"/>
          <w:szCs w:val="22"/>
        </w:rPr>
        <w:t>Wynagrodzen</w:t>
      </w:r>
      <w:r w:rsidRPr="00F24A0A">
        <w:rPr>
          <w:rFonts w:ascii="Times New Roman" w:hAnsi="Times New Roman"/>
          <w:sz w:val="22"/>
          <w:szCs w:val="22"/>
        </w:rPr>
        <w:t>ie za wykonywanie przedmiotu umowy, ustalone według zasad określonych  w niniejszym paragrafie</w:t>
      </w:r>
      <w:r w:rsidRPr="00270C67">
        <w:rPr>
          <w:rFonts w:ascii="Times New Roman" w:hAnsi="Times New Roman"/>
          <w:sz w:val="22"/>
          <w:szCs w:val="22"/>
        </w:rPr>
        <w:t xml:space="preserve"> płatne będzie w ciągu 14 dni od dnia otrzymania faktury wraz</w:t>
      </w:r>
      <w:r>
        <w:rPr>
          <w:rFonts w:ascii="Times New Roman" w:hAnsi="Times New Roman"/>
          <w:sz w:val="22"/>
          <w:szCs w:val="22"/>
        </w:rPr>
        <w:t xml:space="preserve"> </w:t>
      </w:r>
      <w:r w:rsidR="0056276B">
        <w:rPr>
          <w:rFonts w:ascii="Times New Roman" w:hAnsi="Times New Roman"/>
          <w:sz w:val="22"/>
          <w:szCs w:val="22"/>
        </w:rPr>
        <w:t xml:space="preserve"> </w:t>
      </w:r>
      <w:r w:rsidRPr="00270C67">
        <w:rPr>
          <w:rFonts w:ascii="Times New Roman" w:hAnsi="Times New Roman"/>
          <w:sz w:val="22"/>
          <w:szCs w:val="22"/>
        </w:rPr>
        <w:t>z rozliczeniem usług.</w:t>
      </w:r>
    </w:p>
    <w:p w:rsidR="00CF1C53" w:rsidRDefault="00CF1C53" w:rsidP="00E9270F">
      <w:pPr>
        <w:pStyle w:val="Akapitzlist"/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contextualSpacing/>
        <w:jc w:val="both"/>
        <w:rPr>
          <w:rFonts w:eastAsia="MS Mincho"/>
          <w:sz w:val="22"/>
        </w:rPr>
      </w:pPr>
      <w:r w:rsidRPr="00327FA9">
        <w:rPr>
          <w:rFonts w:eastAsia="MS Mincho"/>
          <w:sz w:val="22"/>
        </w:rPr>
        <w:t>Faktura winna być wystawiona na Miasto Kalisz</w:t>
      </w:r>
      <w:r w:rsidR="00B3390E">
        <w:rPr>
          <w:rFonts w:eastAsia="MS Mincho"/>
          <w:sz w:val="22"/>
        </w:rPr>
        <w:t>, ul.Główny Rynek 20</w:t>
      </w:r>
      <w:r w:rsidRPr="00327FA9">
        <w:rPr>
          <w:rFonts w:eastAsia="MS Mincho"/>
          <w:sz w:val="22"/>
        </w:rPr>
        <w:t xml:space="preserve"> (NIP 6180015933), natomiast płatnikiem będzie Miejski Ośrodek Pomocy Społecznej w Kaliszu</w:t>
      </w:r>
      <w:r w:rsidR="00B3390E">
        <w:rPr>
          <w:rFonts w:eastAsia="MS Mincho"/>
          <w:sz w:val="22"/>
        </w:rPr>
        <w:t>, ul. Graniczna 1</w:t>
      </w:r>
      <w:r w:rsidRPr="00327FA9">
        <w:rPr>
          <w:rFonts w:eastAsia="MS Mincho"/>
          <w:sz w:val="22"/>
        </w:rPr>
        <w:t>.</w:t>
      </w:r>
    </w:p>
    <w:p w:rsidR="00CF1C53" w:rsidRPr="0035258E" w:rsidRDefault="00CF1C53" w:rsidP="00CF1C53">
      <w:pPr>
        <w:contextualSpacing/>
        <w:jc w:val="both"/>
        <w:rPr>
          <w:rFonts w:eastAsia="MS Mincho"/>
          <w:sz w:val="10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6</w:t>
      </w:r>
    </w:p>
    <w:p w:rsidR="00714CB9" w:rsidRPr="00694F96" w:rsidRDefault="00714CB9" w:rsidP="00714CB9">
      <w:pPr>
        <w:jc w:val="center"/>
        <w:rPr>
          <w:b/>
          <w:sz w:val="10"/>
        </w:rPr>
      </w:pPr>
    </w:p>
    <w:p w:rsidR="00714CB9" w:rsidRPr="00D127BA" w:rsidRDefault="00714CB9" w:rsidP="00714CB9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right="1"/>
        <w:jc w:val="both"/>
      </w:pPr>
      <w:r w:rsidRPr="00CF1C53">
        <w:rPr>
          <w:sz w:val="22"/>
          <w:szCs w:val="22"/>
        </w:rPr>
        <w:t xml:space="preserve">Zamawiający na podstawie art. 95 ust. 1 ustawy Pzp wymaga, aby Wykonawca </w:t>
      </w:r>
      <w:r w:rsidRPr="00CF1C53">
        <w:rPr>
          <w:color w:val="FF0000"/>
          <w:sz w:val="22"/>
          <w:szCs w:val="22"/>
        </w:rPr>
        <w:t xml:space="preserve"> </w:t>
      </w:r>
      <w:r w:rsidRPr="00CF1C53">
        <w:rPr>
          <w:sz w:val="22"/>
          <w:szCs w:val="22"/>
        </w:rPr>
        <w:t xml:space="preserve">w trakcie realizacji zamówienia zatrudniał na umowę o pracę w rozumieniu przepisów ustawy z dnia 26.06.1974 r. – Kodeks pracy, na pełen etat co najmniej </w:t>
      </w:r>
      <w:r w:rsidR="00CF1C53">
        <w:rPr>
          <w:sz w:val="22"/>
          <w:szCs w:val="22"/>
        </w:rPr>
        <w:t>1</w:t>
      </w:r>
      <w:r w:rsidRPr="00CF1C53">
        <w:rPr>
          <w:sz w:val="22"/>
          <w:szCs w:val="22"/>
        </w:rPr>
        <w:t xml:space="preserve"> osob</w:t>
      </w:r>
      <w:r w:rsidR="00CF1C53">
        <w:rPr>
          <w:sz w:val="22"/>
          <w:szCs w:val="22"/>
        </w:rPr>
        <w:t>y</w:t>
      </w:r>
      <w:r w:rsidRPr="00CF1C53">
        <w:rPr>
          <w:sz w:val="22"/>
          <w:szCs w:val="22"/>
        </w:rPr>
        <w:t xml:space="preserve"> wykonując</w:t>
      </w:r>
      <w:r w:rsidR="00CF1C53">
        <w:rPr>
          <w:sz w:val="22"/>
          <w:szCs w:val="22"/>
        </w:rPr>
        <w:t>ej</w:t>
      </w:r>
      <w:r w:rsidRPr="00CF1C53">
        <w:rPr>
          <w:sz w:val="22"/>
          <w:szCs w:val="22"/>
        </w:rPr>
        <w:t xml:space="preserve"> czynności bezpośrednio związane z realizacją </w:t>
      </w:r>
      <w:r w:rsidRPr="00D127BA">
        <w:rPr>
          <w:sz w:val="22"/>
          <w:szCs w:val="22"/>
        </w:rPr>
        <w:t>zamówienia</w:t>
      </w:r>
      <w:r w:rsidR="00D127BA" w:rsidRPr="00D127BA">
        <w:t xml:space="preserve"> </w:t>
      </w:r>
      <w:r w:rsidR="0056276B">
        <w:rPr>
          <w:sz w:val="22"/>
        </w:rPr>
        <w:t>tj.: kucharz</w:t>
      </w:r>
      <w:r w:rsidR="00D127BA" w:rsidRPr="00D127BA">
        <w:rPr>
          <w:sz w:val="22"/>
        </w:rPr>
        <w:t xml:space="preserve"> lub młodszy kucharz</w:t>
      </w:r>
      <w:r w:rsidRPr="00CF1C53">
        <w:rPr>
          <w:color w:val="000000"/>
          <w:spacing w:val="-3"/>
          <w:sz w:val="22"/>
          <w:szCs w:val="22"/>
        </w:rPr>
        <w:t>, któr</w:t>
      </w:r>
      <w:r w:rsidR="00CF1C53">
        <w:rPr>
          <w:color w:val="000000"/>
          <w:spacing w:val="-3"/>
          <w:sz w:val="22"/>
          <w:szCs w:val="22"/>
        </w:rPr>
        <w:t>a</w:t>
      </w:r>
      <w:r w:rsidRPr="00CF1C53">
        <w:rPr>
          <w:color w:val="000000"/>
          <w:spacing w:val="-3"/>
          <w:sz w:val="22"/>
          <w:szCs w:val="22"/>
        </w:rPr>
        <w:t xml:space="preserve"> będ</w:t>
      </w:r>
      <w:r w:rsidR="00B3390E">
        <w:rPr>
          <w:color w:val="000000"/>
          <w:spacing w:val="-3"/>
          <w:sz w:val="22"/>
          <w:szCs w:val="22"/>
        </w:rPr>
        <w:t>zie</w:t>
      </w:r>
      <w:r w:rsidRPr="00CF1C53">
        <w:rPr>
          <w:color w:val="000000"/>
          <w:spacing w:val="-3"/>
          <w:sz w:val="22"/>
          <w:szCs w:val="22"/>
        </w:rPr>
        <w:t xml:space="preserve"> realizować usługi zgodnie z</w:t>
      </w:r>
      <w:r w:rsidR="00D127BA">
        <w:rPr>
          <w:color w:val="000000"/>
          <w:spacing w:val="-3"/>
          <w:sz w:val="22"/>
          <w:szCs w:val="22"/>
        </w:rPr>
        <w:t> </w:t>
      </w:r>
      <w:r w:rsidRPr="00CF1C53">
        <w:rPr>
          <w:color w:val="000000"/>
          <w:spacing w:val="-3"/>
          <w:sz w:val="22"/>
          <w:szCs w:val="22"/>
        </w:rPr>
        <w:t xml:space="preserve">przedmiotem </w:t>
      </w:r>
      <w:r w:rsidRPr="00CF1C53">
        <w:rPr>
          <w:spacing w:val="-3"/>
          <w:sz w:val="22"/>
          <w:szCs w:val="22"/>
        </w:rPr>
        <w:t>zamówienia</w:t>
      </w:r>
      <w:r w:rsidRPr="00CF1C53">
        <w:rPr>
          <w:color w:val="000000"/>
          <w:spacing w:val="-3"/>
          <w:sz w:val="22"/>
          <w:szCs w:val="22"/>
        </w:rPr>
        <w:t>,  nie dotyczy przypadku  samozatrudnienia, właściciela firmy</w:t>
      </w:r>
      <w:r w:rsidRPr="00CF1C53">
        <w:rPr>
          <w:sz w:val="22"/>
          <w:szCs w:val="22"/>
        </w:rPr>
        <w:t>.</w:t>
      </w:r>
    </w:p>
    <w:p w:rsidR="00CF1C53" w:rsidRPr="00627C75" w:rsidRDefault="00CF1C53" w:rsidP="00714CB9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right="1"/>
        <w:jc w:val="both"/>
        <w:rPr>
          <w:sz w:val="6"/>
          <w:szCs w:val="22"/>
        </w:rPr>
      </w:pPr>
    </w:p>
    <w:p w:rsidR="00714CB9" w:rsidRPr="00CF1C53" w:rsidRDefault="00714CB9" w:rsidP="00714CB9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ind w:left="284" w:right="-426"/>
        <w:rPr>
          <w:sz w:val="22"/>
          <w:szCs w:val="22"/>
        </w:rPr>
      </w:pPr>
      <w:r w:rsidRPr="00CF1C53">
        <w:rPr>
          <w:sz w:val="22"/>
          <w:szCs w:val="22"/>
        </w:rPr>
        <w:t>Wymagania związane z udokumentowaniem zatrudnienia:</w:t>
      </w:r>
    </w:p>
    <w:p w:rsidR="00714CB9" w:rsidRPr="00627C75" w:rsidRDefault="00714CB9" w:rsidP="00714CB9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ind w:left="284" w:right="-426"/>
        <w:rPr>
          <w:sz w:val="4"/>
          <w:szCs w:val="24"/>
        </w:rPr>
      </w:pPr>
    </w:p>
    <w:p w:rsidR="00714CB9" w:rsidRPr="00A80B9E" w:rsidRDefault="00714CB9" w:rsidP="00A80B9E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ind w:left="284" w:right="-1" w:hanging="284"/>
        <w:jc w:val="both"/>
        <w:rPr>
          <w:sz w:val="22"/>
          <w:szCs w:val="24"/>
        </w:rPr>
      </w:pPr>
      <w:r w:rsidRPr="00A80B9E">
        <w:rPr>
          <w:sz w:val="22"/>
          <w:szCs w:val="24"/>
        </w:rPr>
        <w:t>1. W trakcie realizacji usługi Zamawiający uprawniony jest do wykonania czynności kontrolnych wobec Wykonawcy odnośnie spełnienia przez Wykonawcę wymogu zatrudnienia na podstawie umowy o pracę os</w:t>
      </w:r>
      <w:r w:rsidR="0022417C">
        <w:rPr>
          <w:sz w:val="22"/>
          <w:szCs w:val="24"/>
        </w:rPr>
        <w:t>o</w:t>
      </w:r>
      <w:r w:rsidRPr="00A80B9E">
        <w:rPr>
          <w:sz w:val="22"/>
          <w:szCs w:val="24"/>
        </w:rPr>
        <w:t>b</w:t>
      </w:r>
      <w:r w:rsidR="007D7E11">
        <w:rPr>
          <w:sz w:val="22"/>
          <w:szCs w:val="24"/>
        </w:rPr>
        <w:t>ę</w:t>
      </w:r>
      <w:r w:rsidRPr="00A80B9E">
        <w:rPr>
          <w:sz w:val="22"/>
          <w:szCs w:val="24"/>
        </w:rPr>
        <w:t xml:space="preserve"> wykonując</w:t>
      </w:r>
      <w:r w:rsidR="0022417C">
        <w:rPr>
          <w:sz w:val="22"/>
          <w:szCs w:val="24"/>
        </w:rPr>
        <w:t>ej</w:t>
      </w:r>
      <w:r w:rsidRPr="00A80B9E">
        <w:rPr>
          <w:sz w:val="22"/>
          <w:szCs w:val="24"/>
        </w:rPr>
        <w:t xml:space="preserve"> usługę zgodnie z przedmiotem umowy. Zamawiający uprawniony jest w</w:t>
      </w:r>
      <w:r w:rsidR="0056276B">
        <w:rPr>
          <w:sz w:val="22"/>
          <w:szCs w:val="24"/>
        </w:rPr>
        <w:t> </w:t>
      </w:r>
      <w:r w:rsidRPr="00A80B9E">
        <w:rPr>
          <w:sz w:val="22"/>
          <w:szCs w:val="24"/>
        </w:rPr>
        <w:t>szczególności do:</w:t>
      </w:r>
    </w:p>
    <w:p w:rsidR="00714CB9" w:rsidRPr="00A80B9E" w:rsidRDefault="00714CB9" w:rsidP="0056276B">
      <w:pPr>
        <w:pStyle w:val="Akapitzlist"/>
        <w:widowControl w:val="0"/>
        <w:numPr>
          <w:ilvl w:val="2"/>
          <w:numId w:val="11"/>
        </w:numPr>
        <w:tabs>
          <w:tab w:val="clear" w:pos="2340"/>
          <w:tab w:val="num" w:pos="284"/>
        </w:tabs>
        <w:suppressAutoHyphens/>
        <w:overflowPunct w:val="0"/>
        <w:autoSpaceDE w:val="0"/>
        <w:autoSpaceDN w:val="0"/>
        <w:adjustRightInd w:val="0"/>
        <w:spacing w:line="276" w:lineRule="auto"/>
        <w:ind w:left="567" w:right="-1" w:hanging="283"/>
        <w:jc w:val="both"/>
        <w:rPr>
          <w:sz w:val="22"/>
          <w:szCs w:val="24"/>
        </w:rPr>
      </w:pPr>
      <w:r w:rsidRPr="00B3390E">
        <w:rPr>
          <w:sz w:val="22"/>
          <w:szCs w:val="24"/>
        </w:rPr>
        <w:t>żądania oświadczenia</w:t>
      </w:r>
      <w:r w:rsidRPr="00A80B9E">
        <w:rPr>
          <w:sz w:val="22"/>
          <w:szCs w:val="24"/>
        </w:rPr>
        <w:t xml:space="preserve"> i dokumentów w zakresie potwierdz</w:t>
      </w:r>
      <w:r w:rsidR="0056276B">
        <w:rPr>
          <w:sz w:val="22"/>
          <w:szCs w:val="24"/>
        </w:rPr>
        <w:t xml:space="preserve">enia spełnienia ww. wymogów </w:t>
      </w:r>
      <w:r w:rsidRPr="00A80B9E">
        <w:rPr>
          <w:sz w:val="22"/>
          <w:szCs w:val="24"/>
        </w:rPr>
        <w:t>i dokonania ich oceny,</w:t>
      </w:r>
    </w:p>
    <w:p w:rsidR="00714CB9" w:rsidRPr="00A80B9E" w:rsidRDefault="00714CB9" w:rsidP="0056276B">
      <w:pPr>
        <w:pStyle w:val="Akapitzlist"/>
        <w:widowControl w:val="0"/>
        <w:numPr>
          <w:ilvl w:val="2"/>
          <w:numId w:val="11"/>
        </w:numPr>
        <w:tabs>
          <w:tab w:val="clear" w:pos="2340"/>
          <w:tab w:val="num" w:pos="284"/>
        </w:tabs>
        <w:suppressAutoHyphens/>
        <w:overflowPunct w:val="0"/>
        <w:autoSpaceDE w:val="0"/>
        <w:autoSpaceDN w:val="0"/>
        <w:adjustRightInd w:val="0"/>
        <w:spacing w:line="276" w:lineRule="auto"/>
        <w:ind w:left="567" w:right="-1" w:hanging="283"/>
        <w:jc w:val="both"/>
        <w:rPr>
          <w:sz w:val="22"/>
          <w:szCs w:val="24"/>
        </w:rPr>
      </w:pPr>
      <w:r w:rsidRPr="00A80B9E">
        <w:rPr>
          <w:sz w:val="22"/>
          <w:szCs w:val="24"/>
        </w:rPr>
        <w:t>żądania wyjaśnień w przypadku wątpliwości w zakresie potwierdzenia spełnienia ww. wymogów,</w:t>
      </w:r>
    </w:p>
    <w:p w:rsidR="00714CB9" w:rsidRPr="00A80B9E" w:rsidRDefault="00714CB9" w:rsidP="0056276B">
      <w:pPr>
        <w:pStyle w:val="Akapitzlist"/>
        <w:widowControl w:val="0"/>
        <w:numPr>
          <w:ilvl w:val="2"/>
          <w:numId w:val="11"/>
        </w:numPr>
        <w:tabs>
          <w:tab w:val="clear" w:pos="2340"/>
          <w:tab w:val="num" w:pos="284"/>
        </w:tabs>
        <w:suppressAutoHyphens/>
        <w:overflowPunct w:val="0"/>
        <w:autoSpaceDE w:val="0"/>
        <w:autoSpaceDN w:val="0"/>
        <w:adjustRightInd w:val="0"/>
        <w:spacing w:line="276" w:lineRule="auto"/>
        <w:ind w:left="567" w:right="-426" w:hanging="283"/>
        <w:jc w:val="both"/>
        <w:rPr>
          <w:sz w:val="22"/>
          <w:szCs w:val="24"/>
        </w:rPr>
      </w:pPr>
      <w:r w:rsidRPr="00A80B9E">
        <w:rPr>
          <w:sz w:val="22"/>
          <w:szCs w:val="24"/>
        </w:rPr>
        <w:t>przeprowadzenia kontroli na miejscu wykonywania świadczenia.</w:t>
      </w:r>
    </w:p>
    <w:p w:rsidR="00A80B9E" w:rsidRPr="00A80B9E" w:rsidRDefault="00A80B9E" w:rsidP="00A80B9E">
      <w:pPr>
        <w:pStyle w:val="Akapitzlist"/>
        <w:widowControl w:val="0"/>
        <w:numPr>
          <w:ilvl w:val="0"/>
          <w:numId w:val="18"/>
        </w:numPr>
        <w:suppressAutoHyphens/>
        <w:overflowPunct w:val="0"/>
        <w:autoSpaceDE w:val="0"/>
        <w:autoSpaceDN w:val="0"/>
        <w:adjustRightInd w:val="0"/>
        <w:spacing w:line="276" w:lineRule="auto"/>
        <w:ind w:left="284" w:right="-2" w:hanging="284"/>
        <w:jc w:val="both"/>
        <w:rPr>
          <w:sz w:val="22"/>
        </w:rPr>
      </w:pPr>
      <w:r w:rsidRPr="00A80B9E">
        <w:rPr>
          <w:sz w:val="22"/>
        </w:rPr>
        <w:t xml:space="preserve">Wykonawca po podpisaniu umowy, nie później niż w dniu rozpoczęcia wykonywania usługi przedstawi Zamawiającemu </w:t>
      </w:r>
      <w:r w:rsidR="00F90019">
        <w:rPr>
          <w:sz w:val="22"/>
        </w:rPr>
        <w:t>dane</w:t>
      </w:r>
      <w:r w:rsidRPr="00A80B9E">
        <w:rPr>
          <w:sz w:val="22"/>
        </w:rPr>
        <w:t xml:space="preserve"> os</w:t>
      </w:r>
      <w:r w:rsidR="00F90019">
        <w:rPr>
          <w:sz w:val="22"/>
        </w:rPr>
        <w:t>o</w:t>
      </w:r>
      <w:r w:rsidRPr="00A80B9E">
        <w:rPr>
          <w:sz w:val="22"/>
        </w:rPr>
        <w:t>b</w:t>
      </w:r>
      <w:r w:rsidR="00F90019">
        <w:rPr>
          <w:sz w:val="22"/>
        </w:rPr>
        <w:t>y</w:t>
      </w:r>
      <w:r w:rsidRPr="00A80B9E">
        <w:rPr>
          <w:sz w:val="22"/>
        </w:rPr>
        <w:t>, któr</w:t>
      </w:r>
      <w:r w:rsidR="00F90019">
        <w:rPr>
          <w:sz w:val="22"/>
        </w:rPr>
        <w:t>a</w:t>
      </w:r>
      <w:r w:rsidRPr="00A80B9E">
        <w:rPr>
          <w:sz w:val="22"/>
        </w:rPr>
        <w:t xml:space="preserve"> będ</w:t>
      </w:r>
      <w:r w:rsidR="00F90019">
        <w:rPr>
          <w:sz w:val="22"/>
        </w:rPr>
        <w:t>zie</w:t>
      </w:r>
      <w:r w:rsidRPr="00A80B9E">
        <w:rPr>
          <w:sz w:val="22"/>
        </w:rPr>
        <w:t xml:space="preserve"> świadczyć usługę i udokumentują formę </w:t>
      </w:r>
      <w:r w:rsidR="0022417C">
        <w:rPr>
          <w:sz w:val="22"/>
        </w:rPr>
        <w:t>jej</w:t>
      </w:r>
      <w:r w:rsidRPr="00A80B9E">
        <w:rPr>
          <w:sz w:val="22"/>
        </w:rPr>
        <w:t xml:space="preserve"> zatrudnienia przedstawiając:</w:t>
      </w:r>
    </w:p>
    <w:p w:rsidR="00714CB9" w:rsidRPr="00FC0F7F" w:rsidRDefault="0056276B" w:rsidP="0056276B">
      <w:pPr>
        <w:jc w:val="both"/>
        <w:rPr>
          <w:sz w:val="22"/>
          <w:szCs w:val="22"/>
        </w:rPr>
      </w:pPr>
      <w:r>
        <w:rPr>
          <w:sz w:val="22"/>
        </w:rPr>
        <w:t xml:space="preserve">     </w:t>
      </w:r>
      <w:r w:rsidR="00714CB9" w:rsidRPr="00A80B9E">
        <w:rPr>
          <w:sz w:val="22"/>
        </w:rPr>
        <w:t xml:space="preserve">- </w:t>
      </w:r>
      <w:r w:rsidR="00714CB9" w:rsidRPr="00FC0F7F">
        <w:rPr>
          <w:sz w:val="22"/>
          <w:szCs w:val="22"/>
        </w:rPr>
        <w:t>zanonimizowan</w:t>
      </w:r>
      <w:r w:rsidR="00A80B9E" w:rsidRPr="00FC0F7F">
        <w:rPr>
          <w:sz w:val="22"/>
          <w:szCs w:val="22"/>
        </w:rPr>
        <w:t>ą</w:t>
      </w:r>
      <w:r w:rsidR="00714CB9" w:rsidRPr="00FC0F7F">
        <w:rPr>
          <w:sz w:val="22"/>
          <w:szCs w:val="22"/>
        </w:rPr>
        <w:t xml:space="preserve"> kopi</w:t>
      </w:r>
      <w:r w:rsidR="001E7BDD" w:rsidRPr="00FC0F7F">
        <w:rPr>
          <w:sz w:val="22"/>
          <w:szCs w:val="22"/>
        </w:rPr>
        <w:t>ę</w:t>
      </w:r>
      <w:r w:rsidR="00714CB9" w:rsidRPr="00FC0F7F">
        <w:rPr>
          <w:sz w:val="22"/>
          <w:szCs w:val="22"/>
        </w:rPr>
        <w:t xml:space="preserve"> umowy o pracę </w:t>
      </w:r>
      <w:r w:rsidR="00FC0F7F" w:rsidRPr="00FC0F7F">
        <w:rPr>
          <w:sz w:val="22"/>
          <w:szCs w:val="22"/>
        </w:rPr>
        <w:t>tj. w szczególności bez adresu, nr PESEL,</w:t>
      </w:r>
    </w:p>
    <w:p w:rsidR="00714CB9" w:rsidRPr="00A80B9E" w:rsidRDefault="00714CB9" w:rsidP="0056276B">
      <w:pPr>
        <w:ind w:left="284"/>
        <w:jc w:val="both"/>
        <w:rPr>
          <w:sz w:val="22"/>
        </w:rPr>
      </w:pPr>
      <w:r w:rsidRPr="00A80B9E">
        <w:rPr>
          <w:sz w:val="22"/>
        </w:rPr>
        <w:t xml:space="preserve">-poświadczenie za zgodność z oryginałem odpowiednio przez Wykonawcę lub podwykonawcę kopię dowodu potwierdzającego zgłoszenie pracownika </w:t>
      </w:r>
      <w:r w:rsidR="00764898">
        <w:rPr>
          <w:sz w:val="22"/>
        </w:rPr>
        <w:t>przez pracodawcę do ubezpieczeń.</w:t>
      </w:r>
    </w:p>
    <w:p w:rsidR="003E6520" w:rsidRPr="003E6520" w:rsidRDefault="003E6520" w:rsidP="003E6520">
      <w:pPr>
        <w:pStyle w:val="Akapitzlist"/>
        <w:numPr>
          <w:ilvl w:val="0"/>
          <w:numId w:val="16"/>
        </w:numPr>
        <w:ind w:left="284" w:hanging="284"/>
        <w:jc w:val="both"/>
        <w:rPr>
          <w:sz w:val="22"/>
        </w:rPr>
      </w:pPr>
      <w:r w:rsidRPr="003E6520">
        <w:rPr>
          <w:b/>
          <w:sz w:val="22"/>
        </w:rPr>
        <w:t>Wykonawca na wezwanie zamawiającego będzie zobowiązany do złożenia informacji dotyczącej spełnienia wymogu zatrudnienia osoby w pełnym wymiarze etatu do realizacji ww. usługi tj.</w:t>
      </w:r>
      <w:r w:rsidRPr="003E6520">
        <w:rPr>
          <w:sz w:val="22"/>
        </w:rPr>
        <w:t>:</w:t>
      </w:r>
    </w:p>
    <w:p w:rsidR="003E6520" w:rsidRPr="003E6520" w:rsidRDefault="003E6520" w:rsidP="003E6520">
      <w:pPr>
        <w:pStyle w:val="Akapitzlist"/>
        <w:numPr>
          <w:ilvl w:val="0"/>
          <w:numId w:val="19"/>
        </w:numPr>
        <w:ind w:left="426" w:hanging="142"/>
        <w:jc w:val="both"/>
        <w:rPr>
          <w:sz w:val="22"/>
        </w:rPr>
      </w:pPr>
      <w:r w:rsidRPr="003E6520">
        <w:rPr>
          <w:sz w:val="22"/>
        </w:rPr>
        <w:t>poświadczonej za zgodność z oryginałem odpowiednio przez Wykonawcę lub podwykonawcę kopii dowodu potwierdzającego - rozliczenie składek ZUS – druki DRA,RCA, RSA.</w:t>
      </w:r>
    </w:p>
    <w:p w:rsidR="00714CB9" w:rsidRPr="00E9270F" w:rsidRDefault="00714CB9" w:rsidP="00E9270F">
      <w:pPr>
        <w:pStyle w:val="Akapitzlist"/>
        <w:numPr>
          <w:ilvl w:val="0"/>
          <w:numId w:val="16"/>
        </w:numPr>
        <w:ind w:left="284" w:hanging="284"/>
        <w:jc w:val="both"/>
        <w:rPr>
          <w:sz w:val="22"/>
          <w:szCs w:val="22"/>
        </w:rPr>
      </w:pPr>
      <w:r w:rsidRPr="00E9270F">
        <w:rPr>
          <w:sz w:val="22"/>
          <w:szCs w:val="22"/>
        </w:rPr>
        <w:t>W przypadku zmiany os</w:t>
      </w:r>
      <w:r w:rsidR="00B3390E" w:rsidRPr="00E9270F">
        <w:rPr>
          <w:sz w:val="22"/>
          <w:szCs w:val="22"/>
        </w:rPr>
        <w:t>o</w:t>
      </w:r>
      <w:r w:rsidRPr="00E9270F">
        <w:rPr>
          <w:sz w:val="22"/>
          <w:szCs w:val="22"/>
        </w:rPr>
        <w:t>b</w:t>
      </w:r>
      <w:r w:rsidR="00B3390E" w:rsidRPr="00E9270F">
        <w:rPr>
          <w:sz w:val="22"/>
          <w:szCs w:val="22"/>
        </w:rPr>
        <w:t>y</w:t>
      </w:r>
      <w:r w:rsidRPr="00E9270F">
        <w:rPr>
          <w:sz w:val="22"/>
          <w:szCs w:val="22"/>
        </w:rPr>
        <w:t xml:space="preserve"> zatrudnion</w:t>
      </w:r>
      <w:r w:rsidR="00B3390E" w:rsidRPr="00E9270F">
        <w:rPr>
          <w:sz w:val="22"/>
          <w:szCs w:val="22"/>
        </w:rPr>
        <w:t>ej</w:t>
      </w:r>
      <w:r w:rsidRPr="00E9270F">
        <w:rPr>
          <w:sz w:val="22"/>
          <w:szCs w:val="22"/>
        </w:rPr>
        <w:t xml:space="preserve"> Wykonawca zobowiązuj</w:t>
      </w:r>
      <w:r w:rsidR="0022417C" w:rsidRPr="00E9270F">
        <w:rPr>
          <w:sz w:val="22"/>
          <w:szCs w:val="22"/>
        </w:rPr>
        <w:t>e</w:t>
      </w:r>
      <w:r w:rsidRPr="00E9270F">
        <w:rPr>
          <w:sz w:val="22"/>
          <w:szCs w:val="22"/>
        </w:rPr>
        <w:t xml:space="preserve"> się do przekazania Zamawiającemu: </w:t>
      </w:r>
    </w:p>
    <w:p w:rsidR="00714CB9" w:rsidRPr="00FC0F7F" w:rsidRDefault="00714CB9" w:rsidP="0056276B">
      <w:pPr>
        <w:ind w:left="426" w:hanging="142"/>
        <w:jc w:val="both"/>
        <w:rPr>
          <w:sz w:val="22"/>
          <w:szCs w:val="22"/>
        </w:rPr>
      </w:pPr>
      <w:r w:rsidRPr="00A80B9E">
        <w:rPr>
          <w:sz w:val="22"/>
          <w:szCs w:val="22"/>
        </w:rPr>
        <w:t xml:space="preserve">- </w:t>
      </w:r>
      <w:r w:rsidRPr="00FC0F7F">
        <w:rPr>
          <w:sz w:val="22"/>
          <w:szCs w:val="22"/>
        </w:rPr>
        <w:t>zanonimizowan</w:t>
      </w:r>
      <w:r w:rsidR="00A80B9E" w:rsidRPr="00FC0F7F">
        <w:rPr>
          <w:sz w:val="22"/>
          <w:szCs w:val="22"/>
        </w:rPr>
        <w:t>ą</w:t>
      </w:r>
      <w:r w:rsidRPr="00FC0F7F">
        <w:rPr>
          <w:sz w:val="22"/>
          <w:szCs w:val="22"/>
        </w:rPr>
        <w:t xml:space="preserve"> kopi</w:t>
      </w:r>
      <w:r w:rsidR="00A80B9E" w:rsidRPr="00FC0F7F">
        <w:rPr>
          <w:sz w:val="22"/>
          <w:szCs w:val="22"/>
        </w:rPr>
        <w:t>ę</w:t>
      </w:r>
      <w:r w:rsidRPr="00FC0F7F">
        <w:rPr>
          <w:sz w:val="22"/>
          <w:szCs w:val="22"/>
        </w:rPr>
        <w:t xml:space="preserve"> umowy o pracę </w:t>
      </w:r>
      <w:r w:rsidR="00FC0F7F" w:rsidRPr="00FC0F7F">
        <w:rPr>
          <w:sz w:val="22"/>
          <w:szCs w:val="22"/>
        </w:rPr>
        <w:t>tj. w szczególności bez adresu, nr PESEL,</w:t>
      </w:r>
    </w:p>
    <w:p w:rsidR="00714CB9" w:rsidRPr="00A80B9E" w:rsidRDefault="00714CB9" w:rsidP="0056276B">
      <w:pPr>
        <w:ind w:left="426" w:hanging="142"/>
        <w:jc w:val="both"/>
        <w:rPr>
          <w:sz w:val="22"/>
          <w:szCs w:val="22"/>
        </w:rPr>
      </w:pPr>
      <w:r w:rsidRPr="00A80B9E">
        <w:rPr>
          <w:sz w:val="22"/>
          <w:szCs w:val="22"/>
        </w:rPr>
        <w:t>- poświadczenie za zgodność z oryginałem odpowiednio przez Wykonawcę lub podwykonawcę kopię dowodu potwierdzającego zgłoszenie pracownika przez pracodawcę do ubezpieczeń. Obowiązek ten Wykonawca realizuje w terminie do 7 dni roboczych od dokonania przedmiotowej zmiany.</w:t>
      </w:r>
    </w:p>
    <w:p w:rsidR="00714CB9" w:rsidRPr="00A80B9E" w:rsidRDefault="00714CB9" w:rsidP="00E9270F">
      <w:pPr>
        <w:numPr>
          <w:ilvl w:val="0"/>
          <w:numId w:val="16"/>
        </w:numPr>
        <w:ind w:left="284" w:hanging="284"/>
        <w:jc w:val="both"/>
        <w:rPr>
          <w:sz w:val="22"/>
          <w:szCs w:val="22"/>
        </w:rPr>
      </w:pPr>
      <w:r w:rsidRPr="00A80B9E">
        <w:rPr>
          <w:sz w:val="22"/>
          <w:szCs w:val="22"/>
        </w:rPr>
        <w:t xml:space="preserve">Z tytułu niespełnienia przez Wykonawcę lub podwykonawcę wymogu zatrudnienia na podstawie umowy o pracę </w:t>
      </w:r>
      <w:r w:rsidRPr="006924C3">
        <w:rPr>
          <w:sz w:val="22"/>
          <w:szCs w:val="22"/>
        </w:rPr>
        <w:t>os</w:t>
      </w:r>
      <w:r w:rsidR="006924C3" w:rsidRPr="006924C3">
        <w:rPr>
          <w:sz w:val="22"/>
          <w:szCs w:val="22"/>
        </w:rPr>
        <w:t>o</w:t>
      </w:r>
      <w:r w:rsidRPr="006924C3">
        <w:rPr>
          <w:sz w:val="22"/>
          <w:szCs w:val="22"/>
        </w:rPr>
        <w:t>b</w:t>
      </w:r>
      <w:r w:rsidR="006924C3" w:rsidRPr="006924C3">
        <w:rPr>
          <w:sz w:val="22"/>
          <w:szCs w:val="22"/>
        </w:rPr>
        <w:t>y</w:t>
      </w:r>
      <w:r w:rsidR="006924C3">
        <w:rPr>
          <w:sz w:val="22"/>
          <w:szCs w:val="22"/>
        </w:rPr>
        <w:t xml:space="preserve"> wykonującej</w:t>
      </w:r>
      <w:r w:rsidRPr="00A80B9E">
        <w:rPr>
          <w:sz w:val="22"/>
          <w:szCs w:val="22"/>
        </w:rPr>
        <w:t xml:space="preserve"> usługę zgodnie z przedmiotem umowy, Zamawiający przewiduje sankcje w postaci obowiązku zapłaty przez Wykonawcę kary umownej w wysokości określonej w umowie. Niezłożenie przez Wykonawcę w 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 w:rsidR="0035258E" w:rsidRDefault="00714CB9" w:rsidP="00E9270F">
      <w:pPr>
        <w:numPr>
          <w:ilvl w:val="0"/>
          <w:numId w:val="16"/>
        </w:numPr>
        <w:ind w:left="284" w:hanging="284"/>
        <w:jc w:val="both"/>
        <w:rPr>
          <w:sz w:val="22"/>
          <w:szCs w:val="22"/>
        </w:rPr>
      </w:pPr>
      <w:r w:rsidRPr="00A80B9E">
        <w:rPr>
          <w:sz w:val="22"/>
          <w:szCs w:val="22"/>
        </w:rP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:rsidR="00241DC1" w:rsidRDefault="00241DC1" w:rsidP="00241DC1">
      <w:pPr>
        <w:jc w:val="both"/>
        <w:rPr>
          <w:sz w:val="22"/>
          <w:szCs w:val="22"/>
        </w:rPr>
      </w:pPr>
    </w:p>
    <w:p w:rsidR="00241DC1" w:rsidRPr="005B4128" w:rsidRDefault="005B7BB9" w:rsidP="00241DC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14CB9" w:rsidRDefault="00714CB9" w:rsidP="00714CB9">
      <w:pPr>
        <w:jc w:val="center"/>
        <w:rPr>
          <w:b/>
        </w:rPr>
      </w:pPr>
      <w:r>
        <w:rPr>
          <w:b/>
        </w:rPr>
        <w:lastRenderedPageBreak/>
        <w:t>§ 7</w:t>
      </w:r>
    </w:p>
    <w:p w:rsidR="00714CB9" w:rsidRPr="00C24338" w:rsidRDefault="00714CB9" w:rsidP="00F24A0A">
      <w:pPr>
        <w:rPr>
          <w:b/>
          <w:sz w:val="10"/>
        </w:rPr>
      </w:pPr>
    </w:p>
    <w:p w:rsidR="00714CB9" w:rsidRPr="00890282" w:rsidRDefault="00714CB9" w:rsidP="00714CB9">
      <w:pPr>
        <w:tabs>
          <w:tab w:val="left" w:pos="284"/>
        </w:tabs>
        <w:spacing w:line="276" w:lineRule="auto"/>
        <w:ind w:right="283"/>
        <w:rPr>
          <w:b/>
          <w:sz w:val="22"/>
          <w:szCs w:val="22"/>
        </w:rPr>
      </w:pPr>
      <w:r w:rsidRPr="00E9270F">
        <w:rPr>
          <w:spacing w:val="-4"/>
          <w:sz w:val="22"/>
        </w:rPr>
        <w:t>1.</w:t>
      </w:r>
      <w:r w:rsidRPr="00890282">
        <w:rPr>
          <w:spacing w:val="-4"/>
          <w:sz w:val="22"/>
          <w:szCs w:val="22"/>
        </w:rPr>
        <w:t>Wykonawca zapłaci Zamawiającemu kary umowne:</w:t>
      </w:r>
    </w:p>
    <w:p w:rsidR="00714CB9" w:rsidRPr="00890282" w:rsidRDefault="00714CB9" w:rsidP="0056276B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right="1" w:hanging="284"/>
        <w:contextualSpacing/>
        <w:jc w:val="both"/>
        <w:rPr>
          <w:spacing w:val="-4"/>
          <w:sz w:val="22"/>
        </w:rPr>
      </w:pPr>
      <w:r w:rsidRPr="00890282">
        <w:rPr>
          <w:spacing w:val="-4"/>
          <w:sz w:val="22"/>
        </w:rPr>
        <w:t xml:space="preserve">za niewykonanie obowiązków wynikających z umowy i SWZ w wysokości 0,5%  za każdy stwierdzony  przypadek. Kara umowna zostanie naliczona od wartości </w:t>
      </w:r>
      <w:r w:rsidRPr="00890282">
        <w:rPr>
          <w:sz w:val="22"/>
        </w:rPr>
        <w:t xml:space="preserve">faktury/rachunku za dany m-c w którym stwierdzono niewykonanie ww obowiązków, </w:t>
      </w:r>
    </w:p>
    <w:p w:rsidR="00714CB9" w:rsidRPr="00890282" w:rsidRDefault="00714CB9" w:rsidP="0056276B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right="1" w:hanging="284"/>
        <w:contextualSpacing/>
        <w:jc w:val="both"/>
        <w:rPr>
          <w:spacing w:val="-4"/>
          <w:sz w:val="22"/>
        </w:rPr>
      </w:pPr>
      <w:r w:rsidRPr="00890282">
        <w:rPr>
          <w:spacing w:val="-4"/>
          <w:sz w:val="22"/>
        </w:rPr>
        <w:t>w  wysokości 5% ceny umownej brutto w przypadku odstąpienia od umowy z przyczyn leżących po stronie Wykonawcy,</w:t>
      </w:r>
    </w:p>
    <w:p w:rsidR="00714CB9" w:rsidRPr="00890282" w:rsidRDefault="00714CB9" w:rsidP="0056276B">
      <w:pPr>
        <w:pStyle w:val="Akapitzlist"/>
        <w:numPr>
          <w:ilvl w:val="0"/>
          <w:numId w:val="14"/>
        </w:numPr>
        <w:spacing w:line="276" w:lineRule="auto"/>
        <w:ind w:left="426" w:hanging="284"/>
        <w:contextualSpacing/>
        <w:jc w:val="both"/>
        <w:rPr>
          <w:sz w:val="22"/>
        </w:rPr>
      </w:pPr>
      <w:r w:rsidRPr="00890282">
        <w:rPr>
          <w:sz w:val="22"/>
        </w:rPr>
        <w:t>w przypadku niewystawienia i niedostarczenia faktury/rachunku wraz z rozli</w:t>
      </w:r>
      <w:r w:rsidR="0056276B">
        <w:rPr>
          <w:sz w:val="22"/>
        </w:rPr>
        <w:t xml:space="preserve">czeniem </w:t>
      </w:r>
      <w:r w:rsidRPr="00890282">
        <w:rPr>
          <w:sz w:val="22"/>
        </w:rPr>
        <w:t>w  terminie, o</w:t>
      </w:r>
      <w:r w:rsidR="0056276B">
        <w:rPr>
          <w:sz w:val="22"/>
        </w:rPr>
        <w:t> </w:t>
      </w:r>
      <w:r w:rsidRPr="00890282">
        <w:rPr>
          <w:sz w:val="22"/>
        </w:rPr>
        <w:t xml:space="preserve">którym mowa w § </w:t>
      </w:r>
      <w:r w:rsidR="00F90019">
        <w:rPr>
          <w:sz w:val="22"/>
        </w:rPr>
        <w:t>5</w:t>
      </w:r>
      <w:r w:rsidRPr="00890282">
        <w:rPr>
          <w:sz w:val="22"/>
        </w:rPr>
        <w:t xml:space="preserve"> ust. 3 i ust. 4, w wysokości 1% od wartości faktury/rachunku.</w:t>
      </w:r>
    </w:p>
    <w:p w:rsidR="00714CB9" w:rsidRPr="00890282" w:rsidRDefault="00714CB9" w:rsidP="00714CB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E9270F">
        <w:rPr>
          <w:spacing w:val="-4"/>
          <w:sz w:val="22"/>
          <w:szCs w:val="22"/>
        </w:rPr>
        <w:t>2.</w:t>
      </w:r>
      <w:r w:rsidRPr="00890282">
        <w:rPr>
          <w:spacing w:val="-4"/>
          <w:sz w:val="22"/>
          <w:szCs w:val="22"/>
        </w:rPr>
        <w:t>Wykonawca wyraża zgodę na potrącenie kar umownych z wynagrodzenia. Łączna wysokość kar umownych nie może przekroczyć 60% wartości umowy.</w:t>
      </w:r>
    </w:p>
    <w:p w:rsidR="00714CB9" w:rsidRPr="00890282" w:rsidRDefault="00714CB9" w:rsidP="00714CB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E9270F">
        <w:rPr>
          <w:spacing w:val="-4"/>
          <w:sz w:val="22"/>
          <w:szCs w:val="22"/>
        </w:rPr>
        <w:t>3.</w:t>
      </w:r>
      <w:r w:rsidRPr="00890282">
        <w:rPr>
          <w:spacing w:val="-4"/>
          <w:sz w:val="22"/>
          <w:szCs w:val="22"/>
        </w:rPr>
        <w:t>Zamawiający zastrzega sobie prawo do dochodzenia odszkodowania uzupełniającego, przewyższającego wysokość kar umownych, na zasadach ogólnych kodeksu cywilnego.</w:t>
      </w:r>
    </w:p>
    <w:p w:rsidR="00714CB9" w:rsidRPr="00DA53C9" w:rsidRDefault="00714CB9" w:rsidP="00714CB9">
      <w:pPr>
        <w:rPr>
          <w:sz w:val="10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 xml:space="preserve">§ </w:t>
      </w:r>
      <w:r w:rsidR="00F24A0A">
        <w:rPr>
          <w:b/>
        </w:rPr>
        <w:t>8</w:t>
      </w:r>
    </w:p>
    <w:p w:rsidR="005E6983" w:rsidRPr="0035258E" w:rsidRDefault="005E6983" w:rsidP="00714CB9">
      <w:pPr>
        <w:jc w:val="center"/>
        <w:rPr>
          <w:b/>
          <w:sz w:val="10"/>
        </w:rPr>
      </w:pPr>
    </w:p>
    <w:p w:rsidR="004C309C" w:rsidRPr="00890282" w:rsidRDefault="004C309C" w:rsidP="004C309C">
      <w:pPr>
        <w:pStyle w:val="Akapitzlist"/>
        <w:widowControl w:val="0"/>
        <w:numPr>
          <w:ilvl w:val="6"/>
          <w:numId w:val="13"/>
        </w:numPr>
        <w:tabs>
          <w:tab w:val="num" w:pos="284"/>
        </w:tabs>
        <w:suppressAutoHyphens/>
        <w:overflowPunct w:val="0"/>
        <w:autoSpaceDE w:val="0"/>
        <w:autoSpaceDN w:val="0"/>
        <w:adjustRightInd w:val="0"/>
        <w:spacing w:line="276" w:lineRule="auto"/>
        <w:ind w:left="284" w:right="1" w:hanging="284"/>
        <w:contextualSpacing/>
        <w:jc w:val="both"/>
        <w:rPr>
          <w:sz w:val="22"/>
          <w:szCs w:val="22"/>
        </w:rPr>
      </w:pPr>
      <w:r w:rsidRPr="00890282">
        <w:rPr>
          <w:sz w:val="22"/>
          <w:szCs w:val="22"/>
        </w:rPr>
        <w:t>Zgodnie z art. 456 – ustawy Prawo zamówień publicznych Zamawiający może odstąpić od umowy, w</w:t>
      </w:r>
      <w:r w:rsidR="001859E9">
        <w:rPr>
          <w:sz w:val="22"/>
          <w:szCs w:val="22"/>
        </w:rPr>
        <w:t> </w:t>
      </w:r>
      <w:r w:rsidRPr="00890282">
        <w:rPr>
          <w:sz w:val="22"/>
          <w:szCs w:val="22"/>
        </w:rPr>
        <w:t xml:space="preserve">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Zamawiający może odstąpić od umowy w terminie 30 dni od powzięcia wiadomości o tych okolicznościach. </w:t>
      </w:r>
    </w:p>
    <w:p w:rsidR="004C309C" w:rsidRPr="00890282" w:rsidRDefault="004C309C" w:rsidP="004C309C">
      <w:pPr>
        <w:spacing w:line="276" w:lineRule="auto"/>
        <w:ind w:left="284" w:hanging="284"/>
        <w:jc w:val="both"/>
        <w:rPr>
          <w:sz w:val="22"/>
          <w:szCs w:val="22"/>
        </w:rPr>
      </w:pPr>
      <w:r w:rsidRPr="00E9270F">
        <w:rPr>
          <w:sz w:val="22"/>
          <w:szCs w:val="22"/>
        </w:rPr>
        <w:t>2.</w:t>
      </w:r>
      <w:r w:rsidRPr="00890282">
        <w:rPr>
          <w:sz w:val="22"/>
          <w:szCs w:val="22"/>
        </w:rPr>
        <w:t xml:space="preserve"> W takim przypadku Wykonawca może żądać wyłącznie wynagrodzenia należnego mu z tytułu  wykonania części umowy.</w:t>
      </w:r>
    </w:p>
    <w:p w:rsidR="00714CB9" w:rsidRDefault="00714CB9" w:rsidP="00714CB9">
      <w:pPr>
        <w:jc w:val="center"/>
        <w:rPr>
          <w:b/>
        </w:rPr>
      </w:pPr>
      <w:r>
        <w:rPr>
          <w:b/>
        </w:rPr>
        <w:t xml:space="preserve">§ </w:t>
      </w:r>
      <w:r w:rsidR="00F24A0A">
        <w:rPr>
          <w:b/>
        </w:rPr>
        <w:t>9</w:t>
      </w:r>
    </w:p>
    <w:p w:rsidR="00FC0F7F" w:rsidRPr="00FC0F7F" w:rsidRDefault="00FC0F7F" w:rsidP="00714CB9">
      <w:pPr>
        <w:jc w:val="center"/>
        <w:rPr>
          <w:b/>
          <w:sz w:val="10"/>
        </w:rPr>
      </w:pPr>
    </w:p>
    <w:p w:rsidR="00FC0F7F" w:rsidRPr="00FC0F7F" w:rsidRDefault="00FC0F7F" w:rsidP="00E9270F">
      <w:pPr>
        <w:tabs>
          <w:tab w:val="left" w:pos="284"/>
        </w:tabs>
        <w:spacing w:line="276" w:lineRule="auto"/>
        <w:ind w:left="142" w:right="1" w:hanging="142"/>
        <w:jc w:val="both"/>
        <w:rPr>
          <w:sz w:val="22"/>
        </w:rPr>
      </w:pPr>
      <w:r w:rsidRPr="00FC0F7F">
        <w:rPr>
          <w:sz w:val="22"/>
        </w:rPr>
        <w:t>1.Strony przewidują możliwość zmiany wysokości wynagrodzenia Wykonawcy w przypadku zmiany cen materiałów lub kosztów związanych z realizacją zamówienia, przez którą rozumie się odpowiednio wzrost cen lub kosztów albo ich obniżenie, z zastrzeżeniem, że</w:t>
      </w:r>
      <w:r>
        <w:rPr>
          <w:sz w:val="22"/>
        </w:rPr>
        <w:t>:</w:t>
      </w:r>
    </w:p>
    <w:p w:rsidR="00FC0F7F" w:rsidRPr="00FC0F7F" w:rsidRDefault="00E9270F" w:rsidP="00E9270F">
      <w:pPr>
        <w:tabs>
          <w:tab w:val="left" w:pos="284"/>
        </w:tabs>
        <w:spacing w:line="276" w:lineRule="auto"/>
        <w:ind w:left="284" w:right="1" w:hanging="142"/>
        <w:jc w:val="both"/>
        <w:rPr>
          <w:sz w:val="22"/>
        </w:rPr>
      </w:pPr>
      <w:r>
        <w:rPr>
          <w:sz w:val="22"/>
        </w:rPr>
        <w:t xml:space="preserve"> –</w:t>
      </w:r>
      <w:r w:rsidR="00FC0F7F" w:rsidRPr="00FC0F7F">
        <w:rPr>
          <w:sz w:val="22"/>
        </w:rPr>
        <w:t xml:space="preserve">minimalny poziom zmiany ceny materiałów lub kosztów, uprawniający strony umowy do żądania zmiany wynagrodzenia wynosi 8 % w stosunku do cen materiałów lub kosztów z dnia składania ofert, </w:t>
      </w:r>
    </w:p>
    <w:p w:rsidR="00FC0F7F" w:rsidRPr="00FC0F7F" w:rsidRDefault="00FC0F7F" w:rsidP="00E9270F">
      <w:pPr>
        <w:tabs>
          <w:tab w:val="left" w:pos="284"/>
        </w:tabs>
        <w:spacing w:line="276" w:lineRule="auto"/>
        <w:ind w:left="284" w:right="1" w:hanging="142"/>
        <w:jc w:val="both"/>
        <w:rPr>
          <w:sz w:val="22"/>
        </w:rPr>
      </w:pPr>
      <w:r w:rsidRPr="00FC0F7F">
        <w:rPr>
          <w:sz w:val="22"/>
        </w:rPr>
        <w:t xml:space="preserve">– poziom zmiany wynagrodzenia zostanie ustalony na podstawie średniorocznego wskaźnika wzrostu cen towarów i usług konsumpcyjnych, ogłoszonego w komunikacie prezesa Głównego Urzędu Statystycznego, w Dzienniku Urzędowym Rzeczypospolitej Polskiej "Monitor Polski", </w:t>
      </w:r>
    </w:p>
    <w:p w:rsidR="00FC0F7F" w:rsidRPr="00FC0F7F" w:rsidRDefault="00FC0F7F" w:rsidP="00E9270F">
      <w:pPr>
        <w:tabs>
          <w:tab w:val="left" w:pos="284"/>
        </w:tabs>
        <w:spacing w:line="276" w:lineRule="auto"/>
        <w:ind w:left="284" w:right="1" w:hanging="142"/>
        <w:jc w:val="both"/>
        <w:rPr>
          <w:sz w:val="22"/>
        </w:rPr>
      </w:pPr>
      <w:r w:rsidRPr="00FC0F7F">
        <w:rPr>
          <w:sz w:val="22"/>
        </w:rPr>
        <w:t xml:space="preserve">– maksymalna wartość zmiany wynagrodzenia, jaką dopuszcza zamawiający, to łącznie 15 % w stosunku do wartości wynagrodzenia brutto będącego przedmiotem umowy, w wysokości z dnia zawarcia umowy, </w:t>
      </w:r>
    </w:p>
    <w:p w:rsidR="00FC0F7F" w:rsidRPr="00FC0F7F" w:rsidRDefault="00FC0F7F" w:rsidP="00E9270F">
      <w:pPr>
        <w:tabs>
          <w:tab w:val="left" w:pos="426"/>
        </w:tabs>
        <w:spacing w:line="276" w:lineRule="auto"/>
        <w:ind w:left="426" w:right="1" w:hanging="284"/>
        <w:jc w:val="both"/>
        <w:rPr>
          <w:sz w:val="22"/>
        </w:rPr>
      </w:pPr>
      <w:r w:rsidRPr="00FC0F7F">
        <w:rPr>
          <w:sz w:val="22"/>
        </w:rPr>
        <w:t xml:space="preserve">– jeżeli zmiany te będą miały wpływ na koszty wykonania zamówienia przez Wykonawcę. </w:t>
      </w:r>
    </w:p>
    <w:p w:rsidR="00FC0F7F" w:rsidRPr="00FC0F7F" w:rsidRDefault="00FC0F7F" w:rsidP="00E9270F">
      <w:pPr>
        <w:tabs>
          <w:tab w:val="left" w:pos="284"/>
        </w:tabs>
        <w:spacing w:line="276" w:lineRule="auto"/>
        <w:ind w:left="142" w:right="1" w:hanging="142"/>
        <w:jc w:val="both"/>
        <w:rPr>
          <w:sz w:val="22"/>
        </w:rPr>
      </w:pPr>
      <w:r w:rsidRPr="00FC0F7F">
        <w:rPr>
          <w:sz w:val="22"/>
        </w:rPr>
        <w:t xml:space="preserve">2. W sytuacji wystąpienia okoliczności wskazanych w ust. 1, Wykonawca składa pisemny wniosek o zmianę umowy w zakresie wysokości wynagrodzenia, przedstawiając wyczerpujące uzasadnienie faktyczne i prawne dotyczące wpływu zmiany cen materiałów lub kosztów na koszty realizacji przedmiotu zamówienia, w tym zawierające szczegółową kalkulację kwoty wynagrodzenia przed i po zmianie. Wniosek powinien obejmować jedynie te koszty realizacji zamówienia, które Wykonawca obowiązkowo ponosi w związku ze zmianą cen materiałów lub kosztów związanych z realizacją zamówienia, o których mowa w ust.1. Pierwsza waloryzacja może nastąpić najwcześniej po upływie 6 miesięcy od dnia podpisania Umowy. Zamawiający dopuszcza dokonanie jednej waloryzacji w okresie obowiązywania umowy. Wniosek o waloryzację wynagrodzenia może dotyczyć wyłącznie wynagrodzenia za przedmiot zamówienia jeszcze nie wykonany przez Wykonawcę przed dniem złożenia wniosku z zastrzeżeniem ust. 3 poniżej. </w:t>
      </w:r>
    </w:p>
    <w:p w:rsidR="00FC0F7F" w:rsidRPr="00FC0F7F" w:rsidRDefault="00FC0F7F" w:rsidP="00E9270F">
      <w:pPr>
        <w:tabs>
          <w:tab w:val="left" w:pos="284"/>
        </w:tabs>
        <w:spacing w:line="276" w:lineRule="auto"/>
        <w:ind w:left="142" w:right="1" w:hanging="142"/>
        <w:jc w:val="both"/>
        <w:rPr>
          <w:sz w:val="22"/>
        </w:rPr>
      </w:pPr>
      <w:r w:rsidRPr="00FC0F7F">
        <w:rPr>
          <w:sz w:val="22"/>
        </w:rPr>
        <w:t xml:space="preserve">3. Jeżeli czynności zlecone przed dniem złożenia wniosku waloryzacyjnego zostaną wykonane w warunkach zwłoki w stosunku do terminu określonego w Umowie, w takim przypadku zaplata za ich wykonanie oraz ustalenie wysokości kar umownych nastąpi na podstawie cen jednostkowych podanych w Ofercie. Zmiana umowy na podstawie okoliczności wskazanych w ust. 2 dokonywana jest po opublikowaniu wskaźnika rocznej waloryzacji, ogłoszonego w komunikacie prezesa Głównego Urzędu Statystycznego, w Dzienniku Urzędowym Rzeczypospolitej Polskiej "Monitor Polski" oraz w oparciu o zasady wynikające z niniejszego </w:t>
      </w:r>
      <w:r w:rsidRPr="00FC0F7F">
        <w:rPr>
          <w:sz w:val="22"/>
        </w:rPr>
        <w:lastRenderedPageBreak/>
        <w:t xml:space="preserve">paragrafu. W przypadku gdyby wskaźniki przestały być dostępne, zastosowanie znajdą inne, najbardziej zbliżone, wskaźniki publikowane przez Prezesa GUS. </w:t>
      </w:r>
    </w:p>
    <w:p w:rsidR="00FC0F7F" w:rsidRPr="00FC0F7F" w:rsidRDefault="00FC0F7F" w:rsidP="00E9270F">
      <w:pPr>
        <w:tabs>
          <w:tab w:val="left" w:pos="284"/>
        </w:tabs>
        <w:spacing w:line="276" w:lineRule="auto"/>
        <w:ind w:left="142" w:right="1" w:hanging="142"/>
        <w:jc w:val="both"/>
        <w:rPr>
          <w:sz w:val="22"/>
        </w:rPr>
      </w:pPr>
      <w:r w:rsidRPr="00FC0F7F">
        <w:rPr>
          <w:sz w:val="22"/>
        </w:rPr>
        <w:t xml:space="preserve">4. Zamawiający po zaakceptowaniu wniosku, o których mowa w ust. 2 wyznacza datę podpisania aneksu do umowy. </w:t>
      </w:r>
    </w:p>
    <w:p w:rsidR="00FC0F7F" w:rsidRPr="00FC0F7F" w:rsidRDefault="00FC0F7F" w:rsidP="00E9270F">
      <w:pPr>
        <w:tabs>
          <w:tab w:val="left" w:pos="284"/>
        </w:tabs>
        <w:spacing w:line="276" w:lineRule="auto"/>
        <w:ind w:left="142" w:right="1" w:hanging="142"/>
        <w:jc w:val="both"/>
        <w:rPr>
          <w:sz w:val="22"/>
        </w:rPr>
      </w:pPr>
      <w:r w:rsidRPr="00FC0F7F">
        <w:rPr>
          <w:sz w:val="22"/>
        </w:rPr>
        <w:t xml:space="preserve">5. W sytuacji spadku ceny materiałów lub kosztów związanych z realizacją zamówienia powyżej 8% Zamawiający jest uprawniony złożyć Wykonawcy pisemną informację o zmianę Umowy w zakresie płatności wynikającej z faktury wystawionej po zmianie ceny materiałów lub kosztów związanych z realizacją zamówienia. Informacja powinna zawierać wyczerpujące uzasadnienie faktyczne i wskazanie podstaw prawnych oraz dokładne wyliczenie kwoty wynagrodzenia Wykonawcy po zmianie Umowy. </w:t>
      </w:r>
    </w:p>
    <w:p w:rsidR="00FC0F7F" w:rsidRPr="00FC0F7F" w:rsidRDefault="00FC0F7F" w:rsidP="00E9270F">
      <w:pPr>
        <w:tabs>
          <w:tab w:val="left" w:pos="284"/>
        </w:tabs>
        <w:spacing w:line="276" w:lineRule="auto"/>
        <w:ind w:left="142" w:right="1" w:hanging="142"/>
        <w:jc w:val="both"/>
        <w:rPr>
          <w:b/>
          <w:sz w:val="22"/>
        </w:rPr>
      </w:pPr>
      <w:r w:rsidRPr="00FC0F7F">
        <w:rPr>
          <w:sz w:val="22"/>
        </w:rPr>
        <w:t>6.Wykonawca, który uzyska Waloryzację zobowiązany jest do zmiany wynagrodzenia przysługującego podwykonawcy, z którym zawarł umowę, w zakresie odpowiadającym zmianom kosztów dotyczących zobowiązania podwykonawcy, jeżeli łącznie spełni</w:t>
      </w:r>
      <w:r>
        <w:rPr>
          <w:sz w:val="22"/>
        </w:rPr>
        <w:t xml:space="preserve">one są następujące warunki: </w:t>
      </w:r>
      <w:r w:rsidRPr="00FC0F7F">
        <w:rPr>
          <w:sz w:val="22"/>
        </w:rPr>
        <w:t>przedmi</w:t>
      </w:r>
      <w:r>
        <w:rPr>
          <w:sz w:val="22"/>
        </w:rPr>
        <w:t xml:space="preserve">otem umowy są dostawy oraz </w:t>
      </w:r>
      <w:r w:rsidRPr="00FC0F7F">
        <w:rPr>
          <w:sz w:val="22"/>
        </w:rPr>
        <w:t>okres obowiązywania umowy przekracza 6 miesięcy.</w:t>
      </w:r>
    </w:p>
    <w:p w:rsidR="00FC0F7F" w:rsidRPr="00FC0F7F" w:rsidRDefault="00FC0F7F" w:rsidP="00714CB9">
      <w:pPr>
        <w:jc w:val="center"/>
        <w:rPr>
          <w:b/>
          <w:sz w:val="10"/>
        </w:rPr>
      </w:pPr>
    </w:p>
    <w:p w:rsidR="00FC0F7F" w:rsidRDefault="00FC0F7F" w:rsidP="00FC0F7F">
      <w:pPr>
        <w:jc w:val="center"/>
        <w:rPr>
          <w:b/>
        </w:rPr>
      </w:pPr>
      <w:r>
        <w:rPr>
          <w:b/>
        </w:rPr>
        <w:t>§ 10</w:t>
      </w:r>
    </w:p>
    <w:p w:rsidR="00714CB9" w:rsidRPr="00A4033B" w:rsidRDefault="00714CB9" w:rsidP="00FC0F7F">
      <w:pPr>
        <w:rPr>
          <w:b/>
          <w:sz w:val="10"/>
        </w:rPr>
      </w:pPr>
    </w:p>
    <w:p w:rsidR="004C309C" w:rsidRDefault="004C309C" w:rsidP="00E9270F">
      <w:pPr>
        <w:pStyle w:val="Akapitzlist"/>
        <w:widowControl w:val="0"/>
        <w:numPr>
          <w:ilvl w:val="0"/>
          <w:numId w:val="15"/>
        </w:numPr>
        <w:tabs>
          <w:tab w:val="clear" w:pos="360"/>
        </w:tabs>
        <w:suppressAutoHyphens/>
        <w:overflowPunct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Wszelkie zmiany treści umowy wymagają</w:t>
      </w:r>
      <w:r w:rsidRPr="004C309C">
        <w:rPr>
          <w:sz w:val="22"/>
          <w:szCs w:val="22"/>
        </w:rPr>
        <w:t xml:space="preserve"> </w:t>
      </w:r>
      <w:r>
        <w:rPr>
          <w:sz w:val="22"/>
          <w:szCs w:val="22"/>
        </w:rPr>
        <w:t>formy pisemnej pod rygorem nieważności.</w:t>
      </w:r>
    </w:p>
    <w:p w:rsidR="000E2346" w:rsidRDefault="005F3476" w:rsidP="00E9270F">
      <w:pPr>
        <w:pStyle w:val="Akapitzlist"/>
        <w:widowControl w:val="0"/>
        <w:numPr>
          <w:ilvl w:val="0"/>
          <w:numId w:val="15"/>
        </w:numPr>
        <w:tabs>
          <w:tab w:val="clear" w:pos="360"/>
          <w:tab w:val="num" w:pos="284"/>
        </w:tabs>
        <w:suppressAutoHyphens/>
        <w:overflowPunct w:val="0"/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</w:rPr>
      </w:pPr>
      <w:r w:rsidRPr="00B921A7">
        <w:rPr>
          <w:sz w:val="22"/>
          <w:szCs w:val="22"/>
        </w:rPr>
        <w:t>Niedopuszczalna jest zmiana istotnych postanowień umownych, jeżeli przy ich uwzględnieniu należałoby zmienić treść oferty, na podstawie k</w:t>
      </w:r>
      <w:r w:rsidR="000E2346">
        <w:rPr>
          <w:sz w:val="22"/>
          <w:szCs w:val="22"/>
        </w:rPr>
        <w:t>tórej dokonano wyboru Wykonawcy</w:t>
      </w:r>
      <w:r w:rsidRPr="00B921A7">
        <w:rPr>
          <w:sz w:val="22"/>
          <w:szCs w:val="22"/>
        </w:rPr>
        <w:t>.</w:t>
      </w:r>
    </w:p>
    <w:p w:rsidR="00714CB9" w:rsidRPr="00A4033B" w:rsidRDefault="00714CB9" w:rsidP="00714CB9">
      <w:pPr>
        <w:jc w:val="center"/>
        <w:rPr>
          <w:b/>
          <w:sz w:val="10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1</w:t>
      </w:r>
      <w:r w:rsidR="00FC0F7F">
        <w:rPr>
          <w:b/>
        </w:rPr>
        <w:t>1</w:t>
      </w:r>
    </w:p>
    <w:p w:rsidR="00714CB9" w:rsidRPr="00A4033B" w:rsidRDefault="00714CB9" w:rsidP="00714CB9">
      <w:pPr>
        <w:jc w:val="center"/>
        <w:rPr>
          <w:b/>
          <w:sz w:val="10"/>
        </w:rPr>
      </w:pPr>
    </w:p>
    <w:p w:rsidR="00156CCA" w:rsidRPr="0056276B" w:rsidRDefault="00714CB9" w:rsidP="00714CB9">
      <w:pPr>
        <w:jc w:val="both"/>
        <w:rPr>
          <w:sz w:val="22"/>
          <w:szCs w:val="22"/>
        </w:rPr>
      </w:pPr>
      <w:r w:rsidRPr="006A2588">
        <w:rPr>
          <w:sz w:val="22"/>
          <w:szCs w:val="22"/>
        </w:rPr>
        <w:t xml:space="preserve">Zamawiający ma prawo rozwiązać umowę ze skutkiem </w:t>
      </w:r>
      <w:r>
        <w:rPr>
          <w:sz w:val="22"/>
          <w:szCs w:val="22"/>
        </w:rPr>
        <w:t xml:space="preserve">natychmiastowym w przypadku nie </w:t>
      </w:r>
      <w:r w:rsidRPr="006A2588">
        <w:rPr>
          <w:sz w:val="22"/>
          <w:szCs w:val="22"/>
        </w:rPr>
        <w:t>wywiązywania się Wykonawcy z warunków umowy.</w:t>
      </w:r>
    </w:p>
    <w:p w:rsidR="00714CB9" w:rsidRDefault="00714CB9" w:rsidP="00714CB9">
      <w:pPr>
        <w:jc w:val="center"/>
        <w:rPr>
          <w:b/>
        </w:rPr>
      </w:pPr>
      <w:r>
        <w:rPr>
          <w:b/>
        </w:rPr>
        <w:t>§ 1</w:t>
      </w:r>
      <w:r w:rsidR="00FC0F7F">
        <w:rPr>
          <w:b/>
        </w:rPr>
        <w:t>2</w:t>
      </w:r>
    </w:p>
    <w:p w:rsidR="00714CB9" w:rsidRPr="00DA53C9" w:rsidRDefault="00714CB9" w:rsidP="00714CB9">
      <w:pPr>
        <w:rPr>
          <w:b/>
          <w:sz w:val="10"/>
        </w:rPr>
      </w:pPr>
    </w:p>
    <w:p w:rsidR="00714CB9" w:rsidRPr="00890282" w:rsidRDefault="00714CB9" w:rsidP="00714CB9">
      <w:pPr>
        <w:jc w:val="both"/>
        <w:rPr>
          <w:sz w:val="22"/>
        </w:rPr>
      </w:pPr>
      <w:r w:rsidRPr="00890282">
        <w:rPr>
          <w:sz w:val="22"/>
        </w:rPr>
        <w:t>W sprawach nieuregulowanych w niniejszej umowie stosuje się przepisy ustawy - Prawo zamówień publicznych oraz odpowiednio przepisy Kodeksu cywilnego i Kodeksu postępowania cywilnego.</w:t>
      </w:r>
    </w:p>
    <w:p w:rsidR="00714CB9" w:rsidRPr="0035258E" w:rsidRDefault="00714CB9" w:rsidP="00714CB9">
      <w:pPr>
        <w:jc w:val="both"/>
        <w:rPr>
          <w:sz w:val="12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1</w:t>
      </w:r>
      <w:r w:rsidR="00FC0F7F">
        <w:rPr>
          <w:b/>
        </w:rPr>
        <w:t>3</w:t>
      </w:r>
    </w:p>
    <w:p w:rsidR="00714CB9" w:rsidRPr="00DA53C9" w:rsidRDefault="00714CB9" w:rsidP="00714CB9">
      <w:pPr>
        <w:jc w:val="center"/>
        <w:rPr>
          <w:b/>
          <w:sz w:val="10"/>
        </w:rPr>
      </w:pPr>
    </w:p>
    <w:p w:rsidR="00714CB9" w:rsidRPr="0035258E" w:rsidRDefault="00714CB9" w:rsidP="0035258E">
      <w:pPr>
        <w:pStyle w:val="Tekstpodstawowy"/>
        <w:jc w:val="both"/>
        <w:rPr>
          <w:sz w:val="22"/>
        </w:rPr>
      </w:pPr>
      <w:r w:rsidRPr="00890282">
        <w:rPr>
          <w:sz w:val="22"/>
        </w:rPr>
        <w:t>Spory wynikłe z tytułu wykonywania niniejszej umowy rozstrzygać będą sądy powszechne, właściwe dla siedziby Zamawiającego.</w:t>
      </w:r>
    </w:p>
    <w:p w:rsidR="00714CB9" w:rsidRDefault="00F24A0A" w:rsidP="00714CB9">
      <w:pPr>
        <w:jc w:val="center"/>
        <w:rPr>
          <w:b/>
        </w:rPr>
      </w:pPr>
      <w:r>
        <w:rPr>
          <w:b/>
        </w:rPr>
        <w:t>§ 1</w:t>
      </w:r>
      <w:r w:rsidR="00FC0F7F">
        <w:rPr>
          <w:b/>
        </w:rPr>
        <w:t>4</w:t>
      </w:r>
    </w:p>
    <w:p w:rsidR="00714CB9" w:rsidRPr="00DA53C9" w:rsidRDefault="00714CB9" w:rsidP="00714CB9">
      <w:pPr>
        <w:jc w:val="center"/>
        <w:rPr>
          <w:b/>
          <w:sz w:val="10"/>
        </w:rPr>
      </w:pPr>
    </w:p>
    <w:p w:rsidR="00714CB9" w:rsidRPr="00890282" w:rsidRDefault="00714CB9" w:rsidP="00714CB9">
      <w:pPr>
        <w:jc w:val="both"/>
        <w:rPr>
          <w:sz w:val="22"/>
        </w:rPr>
      </w:pPr>
      <w:r w:rsidRPr="00890282">
        <w:rPr>
          <w:sz w:val="22"/>
        </w:rPr>
        <w:t>Umowę sporządzono w dwóch jednobrzmiących egzemplarzach po jednym dla każdej ze stron.</w:t>
      </w:r>
    </w:p>
    <w:p w:rsidR="00714CB9" w:rsidRDefault="00714CB9" w:rsidP="00714CB9">
      <w:pPr>
        <w:jc w:val="both"/>
      </w:pPr>
    </w:p>
    <w:p w:rsidR="00714CB9" w:rsidRDefault="00714CB9" w:rsidP="00714CB9">
      <w:pPr>
        <w:jc w:val="both"/>
      </w:pPr>
    </w:p>
    <w:p w:rsidR="00714CB9" w:rsidRDefault="00714CB9" w:rsidP="00714CB9">
      <w:pPr>
        <w:jc w:val="both"/>
      </w:pPr>
    </w:p>
    <w:p w:rsidR="0035258E" w:rsidRDefault="0035258E" w:rsidP="00714CB9">
      <w:pPr>
        <w:jc w:val="both"/>
      </w:pPr>
    </w:p>
    <w:p w:rsidR="00714CB9" w:rsidRDefault="00714CB9" w:rsidP="00714CB9">
      <w:pPr>
        <w:jc w:val="both"/>
      </w:pPr>
    </w:p>
    <w:p w:rsidR="00714CB9" w:rsidRDefault="00714CB9" w:rsidP="00714CB9">
      <w:pPr>
        <w:jc w:val="both"/>
      </w:pPr>
      <w:r>
        <w:t xml:space="preserve">...........................................                                                                                        </w:t>
      </w:r>
      <w:r w:rsidR="00E27E81">
        <w:t xml:space="preserve">        </w:t>
      </w:r>
      <w:r>
        <w:t xml:space="preserve">    ........................................</w:t>
      </w:r>
    </w:p>
    <w:p w:rsidR="00714CB9" w:rsidRPr="0056276B" w:rsidRDefault="0035258E" w:rsidP="00EA1916">
      <w:pPr>
        <w:jc w:val="both"/>
      </w:pPr>
      <w:r>
        <w:t xml:space="preserve">    /ZAMAWIAJĄCY/                                                                </w:t>
      </w:r>
      <w:r w:rsidR="00714CB9">
        <w:t xml:space="preserve">    </w:t>
      </w:r>
      <w:r>
        <w:tab/>
      </w:r>
      <w:r>
        <w:tab/>
        <w:t xml:space="preserve">            </w:t>
      </w:r>
      <w:r w:rsidR="00E27E81">
        <w:t xml:space="preserve">        </w:t>
      </w:r>
      <w:r w:rsidR="00714CB9">
        <w:t xml:space="preserve"> /WYKONAWCA/                                                                                                        </w:t>
      </w: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FF480C" w:rsidRDefault="00FF480C"/>
    <w:sectPr w:rsidR="00FF480C" w:rsidSect="0056276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AF0" w:rsidRDefault="00A95AF0" w:rsidP="00DC5097">
      <w:r>
        <w:separator/>
      </w:r>
    </w:p>
  </w:endnote>
  <w:endnote w:type="continuationSeparator" w:id="1">
    <w:p w:rsidR="00A95AF0" w:rsidRDefault="00A95AF0" w:rsidP="00DC5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AF0" w:rsidRDefault="00A95AF0" w:rsidP="00DC5097">
      <w:r>
        <w:separator/>
      </w:r>
    </w:p>
  </w:footnote>
  <w:footnote w:type="continuationSeparator" w:id="1">
    <w:p w:rsidR="00A95AF0" w:rsidRDefault="00A95AF0" w:rsidP="00DC50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multilevel"/>
    <w:tmpl w:val="F6B8AF46"/>
    <w:name w:val="WW8Num4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9E7293"/>
    <w:multiLevelType w:val="hybridMultilevel"/>
    <w:tmpl w:val="63A04A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C5A70"/>
    <w:multiLevelType w:val="multilevel"/>
    <w:tmpl w:val="D7683712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A06F92"/>
    <w:multiLevelType w:val="hybridMultilevel"/>
    <w:tmpl w:val="2C3AF264"/>
    <w:lvl w:ilvl="0" w:tplc="CA084400">
      <w:start w:val="2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ADF1147"/>
    <w:multiLevelType w:val="hybridMultilevel"/>
    <w:tmpl w:val="6D4427A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23970D49"/>
    <w:multiLevelType w:val="singleLevel"/>
    <w:tmpl w:val="A84ABFAC"/>
    <w:lvl w:ilvl="0">
      <w:start w:val="1"/>
      <w:numFmt w:val="lowerLetter"/>
      <w:lvlText w:val="%1)"/>
      <w:lvlJc w:val="left"/>
      <w:pPr>
        <w:tabs>
          <w:tab w:val="num" w:pos="349"/>
        </w:tabs>
        <w:ind w:left="349" w:hanging="360"/>
      </w:pPr>
      <w:rPr>
        <w:rFonts w:hint="default"/>
      </w:rPr>
    </w:lvl>
  </w:abstractNum>
  <w:abstractNum w:abstractNumId="6">
    <w:nsid w:val="2D827E30"/>
    <w:multiLevelType w:val="hybridMultilevel"/>
    <w:tmpl w:val="3CD085A0"/>
    <w:lvl w:ilvl="0" w:tplc="CF88339C">
      <w:start w:val="3"/>
      <w:numFmt w:val="decimal"/>
      <w:lvlText w:val="%1."/>
      <w:lvlJc w:val="left"/>
      <w:pPr>
        <w:ind w:left="75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30B54526"/>
    <w:multiLevelType w:val="hybridMultilevel"/>
    <w:tmpl w:val="7A9C35CE"/>
    <w:lvl w:ilvl="0" w:tplc="67E655D6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917F4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8222F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8850AC0"/>
    <w:multiLevelType w:val="singleLevel"/>
    <w:tmpl w:val="33FCA702"/>
    <w:lvl w:ilvl="0">
      <w:start w:val="853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1">
    <w:nsid w:val="48022A69"/>
    <w:multiLevelType w:val="singleLevel"/>
    <w:tmpl w:val="33FCA702"/>
    <w:lvl w:ilvl="0">
      <w:start w:val="853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2">
    <w:nsid w:val="4A986CD3"/>
    <w:multiLevelType w:val="multilevel"/>
    <w:tmpl w:val="6A34EF7E"/>
    <w:name w:val="WW8Num8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9A01A2"/>
    <w:multiLevelType w:val="hybridMultilevel"/>
    <w:tmpl w:val="C8923136"/>
    <w:lvl w:ilvl="0" w:tplc="102A9E50">
      <w:start w:val="55"/>
      <w:numFmt w:val="bullet"/>
      <w:lvlText w:val="-"/>
      <w:lvlJc w:val="left"/>
      <w:pPr>
        <w:ind w:left="10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4">
    <w:nsid w:val="69774906"/>
    <w:multiLevelType w:val="hybridMultilevel"/>
    <w:tmpl w:val="03C60D18"/>
    <w:lvl w:ilvl="0" w:tplc="00000005">
      <w:start w:val="8531"/>
      <w:numFmt w:val="bullet"/>
      <w:lvlText w:val="-"/>
      <w:lvlJc w:val="left"/>
      <w:pPr>
        <w:ind w:left="1004" w:hanging="360"/>
      </w:pPr>
      <w:rPr>
        <w:rFonts w:ascii="Liberation Serif" w:hAnsi="Liberation Serif" w:cs="Times New Roman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1EC2E84"/>
    <w:multiLevelType w:val="hybridMultilevel"/>
    <w:tmpl w:val="36E0888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DE6E41"/>
    <w:multiLevelType w:val="hybridMultilevel"/>
    <w:tmpl w:val="EF16DB4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4375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8">
    <w:nsid w:val="7D2F51D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7"/>
  </w:num>
  <w:num w:numId="2">
    <w:abstractNumId w:val="18"/>
  </w:num>
  <w:num w:numId="3">
    <w:abstractNumId w:val="9"/>
  </w:num>
  <w:num w:numId="4">
    <w:abstractNumId w:val="8"/>
  </w:num>
  <w:num w:numId="5">
    <w:abstractNumId w:val="11"/>
  </w:num>
  <w:num w:numId="6">
    <w:abstractNumId w:val="5"/>
  </w:num>
  <w:num w:numId="7">
    <w:abstractNumId w:val="4"/>
  </w:num>
  <w:num w:numId="8">
    <w:abstractNumId w:val="10"/>
  </w:num>
  <w:num w:numId="9">
    <w:abstractNumId w:val="16"/>
  </w:num>
  <w:num w:numId="10">
    <w:abstractNumId w:val="14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2"/>
  </w:num>
  <w:num w:numId="16">
    <w:abstractNumId w:val="6"/>
  </w:num>
  <w:num w:numId="17">
    <w:abstractNumId w:val="7"/>
  </w:num>
  <w:num w:numId="18">
    <w:abstractNumId w:val="3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32C"/>
    <w:rsid w:val="00007D15"/>
    <w:rsid w:val="000469B7"/>
    <w:rsid w:val="000739E1"/>
    <w:rsid w:val="000741ED"/>
    <w:rsid w:val="00077D73"/>
    <w:rsid w:val="000A4A52"/>
    <w:rsid w:val="000C2587"/>
    <w:rsid w:val="000C371E"/>
    <w:rsid w:val="000E2346"/>
    <w:rsid w:val="000F26E5"/>
    <w:rsid w:val="000F755F"/>
    <w:rsid w:val="000F7663"/>
    <w:rsid w:val="001105B9"/>
    <w:rsid w:val="00111355"/>
    <w:rsid w:val="00123D67"/>
    <w:rsid w:val="00156CCA"/>
    <w:rsid w:val="001649AF"/>
    <w:rsid w:val="001859E9"/>
    <w:rsid w:val="001A6EC6"/>
    <w:rsid w:val="001C798F"/>
    <w:rsid w:val="001E7BDD"/>
    <w:rsid w:val="001F2658"/>
    <w:rsid w:val="00204D34"/>
    <w:rsid w:val="0022417C"/>
    <w:rsid w:val="002245FA"/>
    <w:rsid w:val="00225A51"/>
    <w:rsid w:val="00226E4B"/>
    <w:rsid w:val="00241DC1"/>
    <w:rsid w:val="00254475"/>
    <w:rsid w:val="00270C67"/>
    <w:rsid w:val="00274BB9"/>
    <w:rsid w:val="002B1C1C"/>
    <w:rsid w:val="002B3560"/>
    <w:rsid w:val="002C3692"/>
    <w:rsid w:val="002C732C"/>
    <w:rsid w:val="002E2420"/>
    <w:rsid w:val="002F1509"/>
    <w:rsid w:val="002F3A61"/>
    <w:rsid w:val="0030610D"/>
    <w:rsid w:val="00311538"/>
    <w:rsid w:val="00326139"/>
    <w:rsid w:val="00326B58"/>
    <w:rsid w:val="00327FA9"/>
    <w:rsid w:val="00337652"/>
    <w:rsid w:val="0035258E"/>
    <w:rsid w:val="00352F0B"/>
    <w:rsid w:val="003E4F67"/>
    <w:rsid w:val="003E6520"/>
    <w:rsid w:val="004002B9"/>
    <w:rsid w:val="00477E03"/>
    <w:rsid w:val="004963E5"/>
    <w:rsid w:val="004C0034"/>
    <w:rsid w:val="004C309C"/>
    <w:rsid w:val="004C4B39"/>
    <w:rsid w:val="004E5DAA"/>
    <w:rsid w:val="004F0773"/>
    <w:rsid w:val="005028A1"/>
    <w:rsid w:val="00503E84"/>
    <w:rsid w:val="0052245E"/>
    <w:rsid w:val="005468EC"/>
    <w:rsid w:val="0055746A"/>
    <w:rsid w:val="0056276B"/>
    <w:rsid w:val="005A269B"/>
    <w:rsid w:val="005B4128"/>
    <w:rsid w:val="005B4643"/>
    <w:rsid w:val="005B7BB9"/>
    <w:rsid w:val="005E6983"/>
    <w:rsid w:val="005F3476"/>
    <w:rsid w:val="00600A46"/>
    <w:rsid w:val="006047F8"/>
    <w:rsid w:val="00607EC7"/>
    <w:rsid w:val="00613D57"/>
    <w:rsid w:val="00627C75"/>
    <w:rsid w:val="006379CA"/>
    <w:rsid w:val="0064386B"/>
    <w:rsid w:val="00645687"/>
    <w:rsid w:val="006826E4"/>
    <w:rsid w:val="006924C3"/>
    <w:rsid w:val="006A50D8"/>
    <w:rsid w:val="006B4714"/>
    <w:rsid w:val="006D7131"/>
    <w:rsid w:val="006F5F99"/>
    <w:rsid w:val="00710AA0"/>
    <w:rsid w:val="00714CB9"/>
    <w:rsid w:val="007252E7"/>
    <w:rsid w:val="007328E3"/>
    <w:rsid w:val="007352AB"/>
    <w:rsid w:val="00736C1E"/>
    <w:rsid w:val="00744CC2"/>
    <w:rsid w:val="00764898"/>
    <w:rsid w:val="007D0BB9"/>
    <w:rsid w:val="007D7E11"/>
    <w:rsid w:val="007F55A4"/>
    <w:rsid w:val="007F572B"/>
    <w:rsid w:val="00803420"/>
    <w:rsid w:val="00826560"/>
    <w:rsid w:val="008531C2"/>
    <w:rsid w:val="00856FD6"/>
    <w:rsid w:val="00881C10"/>
    <w:rsid w:val="00884AF7"/>
    <w:rsid w:val="00890282"/>
    <w:rsid w:val="00895083"/>
    <w:rsid w:val="008B5596"/>
    <w:rsid w:val="008C1C83"/>
    <w:rsid w:val="008C3256"/>
    <w:rsid w:val="00916C53"/>
    <w:rsid w:val="00943426"/>
    <w:rsid w:val="0096265F"/>
    <w:rsid w:val="00982013"/>
    <w:rsid w:val="009922D1"/>
    <w:rsid w:val="009C7D12"/>
    <w:rsid w:val="009D4A4E"/>
    <w:rsid w:val="009F2459"/>
    <w:rsid w:val="00A5690E"/>
    <w:rsid w:val="00A5741C"/>
    <w:rsid w:val="00A80B9E"/>
    <w:rsid w:val="00A95AF0"/>
    <w:rsid w:val="00A95FFE"/>
    <w:rsid w:val="00AB709B"/>
    <w:rsid w:val="00AC7CDA"/>
    <w:rsid w:val="00AD53AB"/>
    <w:rsid w:val="00B3390E"/>
    <w:rsid w:val="00B43A8B"/>
    <w:rsid w:val="00B47DD0"/>
    <w:rsid w:val="00B6152B"/>
    <w:rsid w:val="00B67CFD"/>
    <w:rsid w:val="00B739B9"/>
    <w:rsid w:val="00B910FE"/>
    <w:rsid w:val="00BA7F94"/>
    <w:rsid w:val="00BB0004"/>
    <w:rsid w:val="00BB6B34"/>
    <w:rsid w:val="00BC523A"/>
    <w:rsid w:val="00BD2CD7"/>
    <w:rsid w:val="00C20813"/>
    <w:rsid w:val="00C616DA"/>
    <w:rsid w:val="00C762B6"/>
    <w:rsid w:val="00C97F66"/>
    <w:rsid w:val="00CE4A62"/>
    <w:rsid w:val="00CF056B"/>
    <w:rsid w:val="00CF1C53"/>
    <w:rsid w:val="00D127BA"/>
    <w:rsid w:val="00D334A6"/>
    <w:rsid w:val="00D52A99"/>
    <w:rsid w:val="00D6210D"/>
    <w:rsid w:val="00D64619"/>
    <w:rsid w:val="00D777EB"/>
    <w:rsid w:val="00D80597"/>
    <w:rsid w:val="00DA08C3"/>
    <w:rsid w:val="00DA1FF9"/>
    <w:rsid w:val="00DB4120"/>
    <w:rsid w:val="00DC5097"/>
    <w:rsid w:val="00DC6251"/>
    <w:rsid w:val="00DD69FA"/>
    <w:rsid w:val="00DE1529"/>
    <w:rsid w:val="00E01F6F"/>
    <w:rsid w:val="00E133FE"/>
    <w:rsid w:val="00E13701"/>
    <w:rsid w:val="00E27E81"/>
    <w:rsid w:val="00E4710A"/>
    <w:rsid w:val="00E5696C"/>
    <w:rsid w:val="00E6049E"/>
    <w:rsid w:val="00E6119C"/>
    <w:rsid w:val="00E6562A"/>
    <w:rsid w:val="00E9270F"/>
    <w:rsid w:val="00E944EB"/>
    <w:rsid w:val="00EA0FDF"/>
    <w:rsid w:val="00EA1916"/>
    <w:rsid w:val="00EF0417"/>
    <w:rsid w:val="00F0477F"/>
    <w:rsid w:val="00F24421"/>
    <w:rsid w:val="00F24A0A"/>
    <w:rsid w:val="00F33BAE"/>
    <w:rsid w:val="00F4441C"/>
    <w:rsid w:val="00F6608C"/>
    <w:rsid w:val="00F6634F"/>
    <w:rsid w:val="00F70583"/>
    <w:rsid w:val="00F83E1B"/>
    <w:rsid w:val="00F90019"/>
    <w:rsid w:val="00F902DB"/>
    <w:rsid w:val="00FC0F7F"/>
    <w:rsid w:val="00FE673F"/>
    <w:rsid w:val="00FE7EB3"/>
    <w:rsid w:val="00FF4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32C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C732C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C732C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2C732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C732C"/>
    <w:rPr>
      <w:rFonts w:eastAsia="Times New Roman"/>
      <w:b w:val="0"/>
      <w:bCs w:val="0"/>
      <w:lang w:eastAsia="pl-PL"/>
    </w:rPr>
  </w:style>
  <w:style w:type="paragraph" w:styleId="Tytu">
    <w:name w:val="Title"/>
    <w:basedOn w:val="Normalny"/>
    <w:link w:val="TytuZnak"/>
    <w:qFormat/>
    <w:rsid w:val="002C732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2C732C"/>
    <w:rPr>
      <w:rFonts w:eastAsia="Times New Roman"/>
      <w:bCs w:val="0"/>
      <w:sz w:val="28"/>
      <w:lang w:eastAsia="pl-PL"/>
    </w:rPr>
  </w:style>
  <w:style w:type="paragraph" w:customStyle="1" w:styleId="tytu0">
    <w:name w:val="tytuł"/>
    <w:basedOn w:val="Normalny"/>
    <w:rsid w:val="002C732C"/>
    <w:pPr>
      <w:keepNext/>
      <w:suppressLineNumbers/>
      <w:spacing w:before="60" w:after="60"/>
      <w:jc w:val="center"/>
    </w:pPr>
    <w:rPr>
      <w:b/>
      <w:sz w:val="24"/>
    </w:rPr>
  </w:style>
  <w:style w:type="paragraph" w:styleId="Zwykytekst">
    <w:name w:val="Plain Text"/>
    <w:basedOn w:val="Normalny"/>
    <w:link w:val="ZwykytekstZnak"/>
    <w:semiHidden/>
    <w:rsid w:val="002C732C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2C732C"/>
    <w:rPr>
      <w:rFonts w:ascii="Courier New" w:eastAsia="Times New Roman" w:hAnsi="Courier New"/>
      <w:b w:val="0"/>
      <w:bCs w:val="0"/>
      <w:sz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2C732C"/>
    <w:pPr>
      <w:ind w:left="708"/>
    </w:pPr>
  </w:style>
  <w:style w:type="paragraph" w:styleId="NormalnyWeb">
    <w:name w:val="Normal (Web)"/>
    <w:basedOn w:val="Normalny"/>
    <w:uiPriority w:val="99"/>
    <w:unhideWhenUsed/>
    <w:rsid w:val="002C732C"/>
    <w:pPr>
      <w:spacing w:before="100" w:beforeAutospacing="1" w:after="142" w:line="288" w:lineRule="auto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DC50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5097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C50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97"/>
    <w:rPr>
      <w:rFonts w:eastAsia="Times New Roman"/>
      <w:b w:val="0"/>
      <w:bCs w:val="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14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14CB9"/>
    <w:rPr>
      <w:rFonts w:eastAsia="Times New Roman"/>
      <w:b w:val="0"/>
      <w:bCs w:val="0"/>
      <w:sz w:val="20"/>
      <w:lang w:eastAsia="pl-PL"/>
    </w:rPr>
  </w:style>
  <w:style w:type="paragraph" w:customStyle="1" w:styleId="Default">
    <w:name w:val="Default"/>
    <w:rsid w:val="00714CB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b w:val="0"/>
      <w:bCs w:val="0"/>
      <w:color w:val="000000"/>
      <w:szCs w:val="24"/>
    </w:rPr>
  </w:style>
  <w:style w:type="paragraph" w:customStyle="1" w:styleId="Tekstpodstawowy22">
    <w:name w:val="Tekst podstawowy 22"/>
    <w:basedOn w:val="Normalny"/>
    <w:rsid w:val="00714CB9"/>
    <w:pPr>
      <w:suppressAutoHyphens/>
      <w:spacing w:after="120" w:line="480" w:lineRule="auto"/>
    </w:pPr>
    <w:rPr>
      <w:rFonts w:ascii="Calibri" w:hAnsi="Calibri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qFormat/>
    <w:locked/>
    <w:rsid w:val="00714CB9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4</Pages>
  <Words>2013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71</cp:revision>
  <cp:lastPrinted>2022-12-20T08:19:00Z</cp:lastPrinted>
  <dcterms:created xsi:type="dcterms:W3CDTF">2017-12-14T14:52:00Z</dcterms:created>
  <dcterms:modified xsi:type="dcterms:W3CDTF">2022-12-20T10:15:00Z</dcterms:modified>
</cp:coreProperties>
</file>